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477C0" w14:textId="77777777" w:rsidR="00394B96" w:rsidRPr="00477837" w:rsidRDefault="00394B96" w:rsidP="00477837">
      <w:pPr>
        <w:pStyle w:val="af8"/>
        <w:spacing w:before="10" w:beforeAutospacing="0" w:after="0" w:afterAutospacing="0"/>
        <w:ind w:left="4111" w:right="253" w:hanging="10"/>
        <w:jc w:val="right"/>
        <w:rPr>
          <w:color w:val="000000"/>
        </w:rPr>
      </w:pPr>
      <w:r w:rsidRPr="00477837">
        <w:rPr>
          <w:color w:val="000000"/>
        </w:rPr>
        <w:t xml:space="preserve">Приложение 1 </w:t>
      </w:r>
    </w:p>
    <w:p w14:paraId="77FFCF11" w14:textId="0542CAA3" w:rsidR="00394B96" w:rsidRPr="00477837" w:rsidRDefault="00394B96" w:rsidP="00477837">
      <w:pPr>
        <w:pStyle w:val="af8"/>
        <w:spacing w:before="10" w:beforeAutospacing="0" w:after="0" w:afterAutospacing="0"/>
        <w:ind w:left="2552" w:right="253" w:hanging="10"/>
        <w:jc w:val="right"/>
        <w:rPr>
          <w:color w:val="000000"/>
        </w:rPr>
      </w:pPr>
      <w:r w:rsidRPr="00477837">
        <w:rPr>
          <w:color w:val="000000"/>
        </w:rPr>
        <w:t>к Положению о резидентах и резидентной политике</w:t>
      </w:r>
    </w:p>
    <w:p w14:paraId="2BB7CA52" w14:textId="77777777" w:rsidR="00394B96" w:rsidRPr="00477837" w:rsidRDefault="00394B96" w:rsidP="00477837">
      <w:pPr>
        <w:pStyle w:val="af8"/>
        <w:spacing w:before="0" w:beforeAutospacing="0" w:after="0" w:afterAutospacing="0"/>
        <w:ind w:left="2552" w:right="261"/>
        <w:jc w:val="right"/>
      </w:pPr>
      <w:r w:rsidRPr="00477837">
        <w:rPr>
          <w:color w:val="000000"/>
        </w:rPr>
        <w:t>НПЦ БАС АО «Технопарк Санкт-Петербурга»</w:t>
      </w:r>
    </w:p>
    <w:p w14:paraId="44D96B1A" w14:textId="77777777" w:rsidR="00394B96" w:rsidRPr="00477837" w:rsidRDefault="00394B96" w:rsidP="00477837">
      <w:pPr>
        <w:rPr>
          <w:sz w:val="24"/>
          <w:szCs w:val="24"/>
        </w:rPr>
      </w:pPr>
    </w:p>
    <w:p w14:paraId="63EEB0F1" w14:textId="77777777" w:rsidR="00394B96" w:rsidRPr="00477837" w:rsidRDefault="00394B96" w:rsidP="00477837">
      <w:pPr>
        <w:pStyle w:val="af8"/>
        <w:spacing w:before="6" w:beforeAutospacing="0" w:after="0" w:afterAutospacing="0" w:line="276" w:lineRule="auto"/>
        <w:jc w:val="center"/>
        <w:rPr>
          <w:sz w:val="28"/>
          <w:szCs w:val="28"/>
        </w:rPr>
      </w:pPr>
      <w:r w:rsidRPr="00477837">
        <w:rPr>
          <w:i/>
          <w:iCs/>
          <w:color w:val="999999"/>
          <w:sz w:val="28"/>
          <w:szCs w:val="28"/>
        </w:rPr>
        <w:t>Заполняется на фирменном бланке организации</w:t>
      </w:r>
    </w:p>
    <w:p w14:paraId="5706E7FD" w14:textId="77777777" w:rsidR="00394B96" w:rsidRPr="00477837" w:rsidRDefault="00394B96" w:rsidP="00477837">
      <w:pPr>
        <w:pStyle w:val="1"/>
        <w:numPr>
          <w:ilvl w:val="0"/>
          <w:numId w:val="0"/>
        </w:numPr>
        <w:spacing w:line="276" w:lineRule="auto"/>
        <w:ind w:left="709" w:right="1212"/>
        <w:jc w:val="center"/>
        <w:rPr>
          <w:sz w:val="24"/>
          <w:szCs w:val="24"/>
        </w:rPr>
      </w:pPr>
      <w:r w:rsidRPr="00477837">
        <w:rPr>
          <w:color w:val="000000"/>
          <w:sz w:val="24"/>
          <w:szCs w:val="24"/>
        </w:rPr>
        <w:t>ЗАЯВЛЕНИЕ</w:t>
      </w:r>
    </w:p>
    <w:p w14:paraId="3EFEB7F7" w14:textId="77777777" w:rsidR="00394B96" w:rsidRPr="00477837" w:rsidRDefault="00394B96" w:rsidP="00477837">
      <w:pPr>
        <w:pStyle w:val="af8"/>
        <w:spacing w:before="41" w:beforeAutospacing="0" w:after="0" w:afterAutospacing="0" w:line="276" w:lineRule="auto"/>
        <w:ind w:left="709" w:right="1415"/>
        <w:jc w:val="center"/>
      </w:pPr>
      <w:r w:rsidRPr="00477837">
        <w:rPr>
          <w:b/>
          <w:bCs/>
          <w:color w:val="000000"/>
        </w:rPr>
        <w:t>о присвоении статуса резидента научно-производственного центра беспилотных авиационных систем</w:t>
      </w:r>
    </w:p>
    <w:p w14:paraId="4CE45D84" w14:textId="77777777" w:rsidR="00394B96" w:rsidRPr="00477837" w:rsidRDefault="00394B96" w:rsidP="00477837">
      <w:pPr>
        <w:pStyle w:val="af8"/>
        <w:spacing w:before="41" w:beforeAutospacing="0" w:after="0" w:afterAutospacing="0" w:line="276" w:lineRule="auto"/>
        <w:ind w:left="709" w:right="1415"/>
        <w:jc w:val="center"/>
      </w:pPr>
      <w:r w:rsidRPr="00477837">
        <w:rPr>
          <w:b/>
          <w:bCs/>
          <w:color w:val="000000"/>
        </w:rPr>
        <w:t>АО «Технопарк Санкт-Петербурга»</w:t>
      </w:r>
    </w:p>
    <w:p w14:paraId="6FE4622C" w14:textId="77777777" w:rsidR="00394B96" w:rsidRPr="00477837" w:rsidRDefault="00394B96" w:rsidP="00477837">
      <w:pPr>
        <w:ind w:left="709"/>
        <w:rPr>
          <w:sz w:val="24"/>
          <w:szCs w:val="24"/>
        </w:rPr>
      </w:pPr>
    </w:p>
    <w:p w14:paraId="27972E4B" w14:textId="4C8165F1" w:rsidR="00394B96" w:rsidRPr="00477837" w:rsidRDefault="00394B96" w:rsidP="00477837">
      <w:pPr>
        <w:pStyle w:val="af8"/>
        <w:spacing w:before="90" w:beforeAutospacing="0" w:after="0" w:afterAutospacing="0" w:line="276" w:lineRule="auto"/>
        <w:jc w:val="both"/>
      </w:pPr>
      <w:r w:rsidRPr="00477837">
        <w:rPr>
          <w:color w:val="000000"/>
          <w:u w:val="single"/>
        </w:rPr>
        <w:t>___________________________________________________</w:t>
      </w:r>
      <w:r w:rsidR="002C386B" w:rsidRPr="00477837">
        <w:rPr>
          <w:color w:val="000000"/>
          <w:u w:val="single"/>
        </w:rPr>
        <w:t>___________</w:t>
      </w:r>
      <w:r w:rsidRPr="00477837">
        <w:rPr>
          <w:color w:val="000000"/>
          <w:u w:val="single"/>
        </w:rPr>
        <w:t>_____</w:t>
      </w:r>
      <w:r w:rsidRPr="00477837">
        <w:rPr>
          <w:color w:val="000000"/>
        </w:rPr>
        <w:t>,</w:t>
      </w:r>
    </w:p>
    <w:p w14:paraId="6DD7B3E8" w14:textId="77777777" w:rsidR="00394B96" w:rsidRPr="00477837" w:rsidRDefault="00394B96" w:rsidP="00477837">
      <w:pPr>
        <w:pStyle w:val="af8"/>
        <w:spacing w:before="41" w:beforeAutospacing="0" w:after="0" w:afterAutospacing="0" w:line="276" w:lineRule="auto"/>
        <w:jc w:val="both"/>
      </w:pPr>
      <w:r w:rsidRPr="00477837">
        <w:rPr>
          <w:i/>
          <w:iCs/>
          <w:color w:val="000000"/>
        </w:rPr>
        <w:t>(наименование Заявителя – юридического лица, ФИО Заявителя – индивидуального предпринимателя)</w:t>
      </w:r>
    </w:p>
    <w:p w14:paraId="071DC21F" w14:textId="77777777" w:rsidR="00394B96" w:rsidRPr="00477837" w:rsidRDefault="00394B96" w:rsidP="00477837">
      <w:pPr>
        <w:pStyle w:val="af8"/>
        <w:spacing w:before="0" w:beforeAutospacing="0" w:after="0" w:afterAutospacing="0" w:line="276" w:lineRule="auto"/>
        <w:ind w:right="404" w:firstLine="709"/>
        <w:jc w:val="both"/>
      </w:pPr>
      <w:r w:rsidRPr="00477837">
        <w:rPr>
          <w:color w:val="000000"/>
        </w:rPr>
        <w:t>именуемый(</w:t>
      </w:r>
      <w:proofErr w:type="spellStart"/>
      <w:r w:rsidRPr="00477837">
        <w:rPr>
          <w:color w:val="000000"/>
        </w:rPr>
        <w:t>ая</w:t>
      </w:r>
      <w:proofErr w:type="spellEnd"/>
      <w:r w:rsidRPr="00477837">
        <w:rPr>
          <w:color w:val="000000"/>
        </w:rPr>
        <w:t>)</w:t>
      </w:r>
      <w:r w:rsidRPr="00477837">
        <w:rPr>
          <w:rStyle w:val="apple-tab-span"/>
          <w:color w:val="000000"/>
        </w:rPr>
        <w:tab/>
      </w:r>
      <w:r w:rsidRPr="00477837">
        <w:rPr>
          <w:color w:val="000000"/>
        </w:rPr>
        <w:t>в дальнейшем «Претендент», просит присвоить статус резидента научно-производственного центра беспилотных авиационных систем в АО «Технопарк Санкт-Петербурга» (НПЦ БАС АО «Технопарк Санкт-Петербурга» для реализации проектов по производству новых видов беспилотных авиационных систем, их комплектующих, компонентов и подсистем. </w:t>
      </w:r>
    </w:p>
    <w:p w14:paraId="1BACD609" w14:textId="77777777" w:rsidR="00394B96" w:rsidRPr="00477837" w:rsidRDefault="00394B96" w:rsidP="00477837">
      <w:pPr>
        <w:pStyle w:val="af8"/>
        <w:spacing w:before="41" w:beforeAutospacing="0" w:after="0" w:afterAutospacing="0" w:line="276" w:lineRule="auto"/>
        <w:ind w:firstLine="709"/>
        <w:jc w:val="both"/>
      </w:pPr>
      <w:r w:rsidRPr="00477837">
        <w:rPr>
          <w:color w:val="000000"/>
        </w:rPr>
        <w:t>Претендент</w:t>
      </w:r>
      <w:r w:rsidRPr="00477837">
        <w:rPr>
          <w:rStyle w:val="apple-tab-span"/>
          <w:color w:val="000000"/>
        </w:rPr>
        <w:tab/>
      </w:r>
      <w:r w:rsidRPr="00477837">
        <w:rPr>
          <w:color w:val="000000"/>
        </w:rPr>
        <w:t>обязуется</w:t>
      </w:r>
      <w:r w:rsidRPr="00477837">
        <w:rPr>
          <w:rStyle w:val="apple-tab-span"/>
          <w:color w:val="000000"/>
        </w:rPr>
        <w:tab/>
      </w:r>
      <w:r w:rsidRPr="00477837">
        <w:rPr>
          <w:color w:val="000000"/>
        </w:rPr>
        <w:t>в</w:t>
      </w:r>
      <w:r w:rsidRPr="00477837">
        <w:rPr>
          <w:rStyle w:val="apple-tab-span"/>
          <w:color w:val="000000"/>
        </w:rPr>
        <w:tab/>
      </w:r>
      <w:r w:rsidRPr="00477837">
        <w:rPr>
          <w:color w:val="000000"/>
        </w:rPr>
        <w:t>рамках</w:t>
      </w:r>
      <w:r w:rsidRPr="00477837">
        <w:rPr>
          <w:rStyle w:val="apple-tab-span"/>
          <w:color w:val="000000"/>
        </w:rPr>
        <w:tab/>
      </w:r>
      <w:r w:rsidRPr="00477837">
        <w:rPr>
          <w:color w:val="000000"/>
        </w:rPr>
        <w:t>НПЦ БАС АО «Технопарк Санкт-Петербурга» вести деятельность</w:t>
      </w:r>
      <w:r w:rsidRPr="00477837">
        <w:rPr>
          <w:i/>
          <w:iCs/>
          <w:color w:val="000000"/>
        </w:rPr>
        <w:t>:</w:t>
      </w:r>
    </w:p>
    <w:p w14:paraId="509BE8A4" w14:textId="77777777" w:rsidR="00394B96" w:rsidRPr="00477837" w:rsidRDefault="00394B96" w:rsidP="00477837">
      <w:pPr>
        <w:pStyle w:val="af8"/>
        <w:spacing w:before="2" w:beforeAutospacing="0" w:after="0" w:afterAutospacing="0" w:line="276" w:lineRule="auto"/>
        <w:jc w:val="both"/>
      </w:pPr>
      <w:r w:rsidRPr="00477837">
        <w:rPr>
          <w:color w:val="000000"/>
        </w:rPr>
        <w:t>- производство промышленной продукции;</w:t>
      </w:r>
    </w:p>
    <w:p w14:paraId="0838BF76" w14:textId="77777777" w:rsidR="00394B96" w:rsidRPr="00477837" w:rsidRDefault="00394B96" w:rsidP="00477837">
      <w:pPr>
        <w:pStyle w:val="af8"/>
        <w:spacing w:before="40" w:beforeAutospacing="0" w:after="0" w:afterAutospacing="0" w:line="276" w:lineRule="auto"/>
        <w:jc w:val="both"/>
      </w:pPr>
      <w:r w:rsidRPr="00477837">
        <w:rPr>
          <w:color w:val="000000"/>
        </w:rPr>
        <w:t>- научно-исследовательские, опытно-конструкторские, технологические работы;</w:t>
      </w:r>
    </w:p>
    <w:p w14:paraId="0415CA38" w14:textId="77777777" w:rsidR="00394B96" w:rsidRPr="00477837" w:rsidRDefault="00394B96" w:rsidP="00477837">
      <w:pPr>
        <w:pStyle w:val="af8"/>
        <w:spacing w:before="42" w:beforeAutospacing="0" w:after="0" w:afterAutospacing="0" w:line="276" w:lineRule="auto"/>
        <w:jc w:val="both"/>
      </w:pPr>
      <w:r w:rsidRPr="00477837">
        <w:rPr>
          <w:color w:val="000000"/>
        </w:rPr>
        <w:t>- инновационную деятельность.</w:t>
      </w:r>
    </w:p>
    <w:p w14:paraId="52FB6A3C" w14:textId="77777777" w:rsidR="00394B96" w:rsidRPr="00477837" w:rsidRDefault="00394B96" w:rsidP="00477837">
      <w:pPr>
        <w:ind w:firstLine="709"/>
        <w:rPr>
          <w:sz w:val="24"/>
          <w:szCs w:val="24"/>
        </w:rPr>
      </w:pPr>
    </w:p>
    <w:p w14:paraId="122759DD" w14:textId="77777777" w:rsidR="00394B96" w:rsidRPr="00477837" w:rsidRDefault="00394B96" w:rsidP="00477837">
      <w:pPr>
        <w:pStyle w:val="af8"/>
        <w:spacing w:before="37" w:beforeAutospacing="0" w:after="0" w:afterAutospacing="0" w:line="276" w:lineRule="auto"/>
        <w:ind w:firstLine="709"/>
      </w:pPr>
      <w:r w:rsidRPr="00477837">
        <w:rPr>
          <w:color w:val="000000"/>
        </w:rPr>
        <w:t>Настоящим заявлением Претендент подтверждает:</w:t>
      </w:r>
    </w:p>
    <w:p w14:paraId="0AAF3381" w14:textId="77777777" w:rsidR="00394B96" w:rsidRPr="00477837" w:rsidRDefault="00394B96" w:rsidP="00477837">
      <w:pPr>
        <w:pStyle w:val="af8"/>
        <w:numPr>
          <w:ilvl w:val="0"/>
          <w:numId w:val="35"/>
        </w:numPr>
        <w:spacing w:before="46" w:beforeAutospacing="0" w:after="0" w:afterAutospacing="0" w:line="276" w:lineRule="auto"/>
        <w:ind w:left="0" w:right="271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вся информация, содержащаяся в заявлении и прилагаемых к нему документах, является достоверной;</w:t>
      </w:r>
    </w:p>
    <w:p w14:paraId="7E578286" w14:textId="77777777" w:rsidR="00394B96" w:rsidRPr="00477837" w:rsidRDefault="00394B96" w:rsidP="00477837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71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у Претендента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E374463" w14:textId="77777777" w:rsidR="00394B96" w:rsidRPr="00477837" w:rsidRDefault="00394B96" w:rsidP="00477837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63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у Претендента отсутствуют просроченная задолженность по возврату в бюджеты бюджетной системы Российской Федерации любого уровня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Российской Федерацией;</w:t>
      </w:r>
    </w:p>
    <w:p w14:paraId="294797F5" w14:textId="77777777" w:rsidR="00394B96" w:rsidRPr="00477837" w:rsidRDefault="00394B96" w:rsidP="00477837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63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Претендент не находится в процессе реорганизации (за исключением реорганизации в форме присоединения к юридическому лицу, являющемуся Претендентом), ликвидации, в отношении организации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3A9D4D93" w14:textId="77777777" w:rsidR="00394B96" w:rsidRPr="00477837" w:rsidRDefault="00394B96" w:rsidP="00477837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61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 xml:space="preserve">Претендент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 w:rsidRPr="00477837">
        <w:rPr>
          <w:color w:val="000000"/>
        </w:rPr>
        <w:lastRenderedPageBreak/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3FB5C363" w14:textId="77777777" w:rsidR="00394B96" w:rsidRPr="00477837" w:rsidRDefault="00394B96" w:rsidP="00383061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82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Претендент не находится в реестре дисквалифицированных лиц: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организации;</w:t>
      </w:r>
    </w:p>
    <w:p w14:paraId="3B1595A4" w14:textId="7B92B547" w:rsidR="00394B96" w:rsidRPr="00477837" w:rsidRDefault="00394B96" w:rsidP="00383061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82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Претендент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2C386B" w:rsidRPr="00477837">
        <w:rPr>
          <w:color w:val="000000"/>
        </w:rPr>
        <w:t>;</w:t>
      </w:r>
    </w:p>
    <w:p w14:paraId="461A84E7" w14:textId="77777777" w:rsidR="00394B96" w:rsidRPr="00477837" w:rsidRDefault="00394B96" w:rsidP="00383061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82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Претендент не возражает против доступа к предоставляемой информации членов Экспертного совета;</w:t>
      </w:r>
    </w:p>
    <w:p w14:paraId="026960F9" w14:textId="46415902" w:rsidR="00394B96" w:rsidRPr="00477837" w:rsidRDefault="00394B96" w:rsidP="00383061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82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Претендент ознакомлен с процедурой присвоения статуса Резидента и резидентной политикой НПЦ БАС АО «Технопарк Санкт-Петербурга»</w:t>
      </w:r>
      <w:r w:rsidR="002C386B" w:rsidRPr="00477837">
        <w:rPr>
          <w:color w:val="000000"/>
        </w:rPr>
        <w:t>;</w:t>
      </w:r>
    </w:p>
    <w:p w14:paraId="1FB9D5C6" w14:textId="77777777" w:rsidR="00394B96" w:rsidRPr="00477837" w:rsidRDefault="00394B96" w:rsidP="00383061">
      <w:pPr>
        <w:pStyle w:val="af8"/>
        <w:numPr>
          <w:ilvl w:val="0"/>
          <w:numId w:val="35"/>
        </w:numPr>
        <w:spacing w:before="0" w:beforeAutospacing="0" w:after="0" w:afterAutospacing="0" w:line="276" w:lineRule="auto"/>
        <w:ind w:left="0" w:right="282" w:firstLine="709"/>
        <w:jc w:val="both"/>
        <w:textAlignment w:val="baseline"/>
        <w:rPr>
          <w:color w:val="000000"/>
        </w:rPr>
      </w:pPr>
      <w:r w:rsidRPr="00477837">
        <w:rPr>
          <w:color w:val="000000"/>
        </w:rPr>
        <w:t>Претендент дает согласие на обработку персональных данных с целью присвоения статуса Резидента и реализации проекта в рамках НПЦ БАС АО «Технопарк Санкт-Петербурга».</w:t>
      </w:r>
    </w:p>
    <w:p w14:paraId="374AD1F1" w14:textId="77777777" w:rsidR="00394B96" w:rsidRPr="00477837" w:rsidRDefault="00394B96" w:rsidP="00383061">
      <w:pPr>
        <w:ind w:right="282"/>
        <w:rPr>
          <w:sz w:val="24"/>
          <w:szCs w:val="24"/>
        </w:rPr>
      </w:pPr>
    </w:p>
    <w:p w14:paraId="4C64E032" w14:textId="1CBF35D9" w:rsidR="00394B96" w:rsidRPr="00477837" w:rsidRDefault="002C386B" w:rsidP="00383061">
      <w:pPr>
        <w:pStyle w:val="1"/>
        <w:numPr>
          <w:ilvl w:val="0"/>
          <w:numId w:val="0"/>
        </w:numPr>
        <w:spacing w:before="1" w:line="276" w:lineRule="auto"/>
        <w:ind w:right="282"/>
        <w:rPr>
          <w:sz w:val="24"/>
          <w:szCs w:val="24"/>
        </w:rPr>
      </w:pPr>
      <w:r w:rsidRPr="00477837">
        <w:rPr>
          <w:caps w:val="0"/>
          <w:color w:val="000000"/>
          <w:sz w:val="24"/>
          <w:szCs w:val="24"/>
        </w:rPr>
        <w:t>Приложения</w:t>
      </w:r>
      <w:r w:rsidR="00394B96" w:rsidRPr="00477837">
        <w:rPr>
          <w:color w:val="000000"/>
          <w:sz w:val="24"/>
          <w:szCs w:val="24"/>
        </w:rPr>
        <w:t>:</w:t>
      </w:r>
    </w:p>
    <w:p w14:paraId="54F9A93E" w14:textId="77777777" w:rsidR="00394B96" w:rsidRPr="00477837" w:rsidRDefault="00394B96" w:rsidP="00383061">
      <w:pPr>
        <w:pStyle w:val="af8"/>
        <w:numPr>
          <w:ilvl w:val="0"/>
          <w:numId w:val="36"/>
        </w:numPr>
        <w:spacing w:before="40" w:beforeAutospacing="0" w:after="0" w:afterAutospacing="0" w:line="276" w:lineRule="auto"/>
        <w:ind w:left="0" w:right="282" w:firstLine="0"/>
        <w:jc w:val="both"/>
        <w:textAlignment w:val="baseline"/>
        <w:rPr>
          <w:color w:val="000000"/>
        </w:rPr>
      </w:pPr>
      <w:r w:rsidRPr="00477837">
        <w:rPr>
          <w:color w:val="000000"/>
        </w:rPr>
        <w:t>Проект;</w:t>
      </w:r>
    </w:p>
    <w:p w14:paraId="08DE8984" w14:textId="77777777" w:rsidR="00394B96" w:rsidRPr="00477837" w:rsidRDefault="00394B96" w:rsidP="00383061">
      <w:pPr>
        <w:pStyle w:val="af8"/>
        <w:numPr>
          <w:ilvl w:val="0"/>
          <w:numId w:val="36"/>
        </w:numPr>
        <w:spacing w:before="41" w:beforeAutospacing="0" w:after="0" w:afterAutospacing="0" w:line="276" w:lineRule="auto"/>
        <w:ind w:left="0" w:right="282" w:firstLine="0"/>
        <w:jc w:val="both"/>
        <w:textAlignment w:val="baseline"/>
        <w:rPr>
          <w:color w:val="000000"/>
        </w:rPr>
      </w:pPr>
      <w:r w:rsidRPr="00477837">
        <w:rPr>
          <w:color w:val="000000"/>
        </w:rPr>
        <w:t>Анкета;</w:t>
      </w:r>
    </w:p>
    <w:p w14:paraId="5C4E4632" w14:textId="028F231D" w:rsidR="00394B96" w:rsidRPr="00477837" w:rsidRDefault="00394B96" w:rsidP="00383061">
      <w:pPr>
        <w:pStyle w:val="af8"/>
        <w:numPr>
          <w:ilvl w:val="0"/>
          <w:numId w:val="36"/>
        </w:numPr>
        <w:spacing w:before="44" w:beforeAutospacing="0" w:after="0" w:afterAutospacing="0" w:line="276" w:lineRule="auto"/>
        <w:ind w:left="0" w:right="282" w:firstLine="0"/>
        <w:jc w:val="both"/>
        <w:textAlignment w:val="baseline"/>
        <w:rPr>
          <w:color w:val="000000"/>
        </w:rPr>
      </w:pPr>
      <w:r w:rsidRPr="00477837">
        <w:rPr>
          <w:color w:val="000000"/>
        </w:rPr>
        <w:t>Копии учредительных документов юридического лица, заверенные подписью и печатью организации (устав, документ подтверждающий назначение руководителя - протокол общего собрания или решение единственного участника и приказ о назначении директора, выписка из устава, выписка из ЕГРЮЛ, трудовой договор)/копия паспорта физического лица (для индивидуального предпринимателя);</w:t>
      </w:r>
    </w:p>
    <w:p w14:paraId="41E7E3AD" w14:textId="77777777" w:rsidR="00394B96" w:rsidRPr="00477837" w:rsidRDefault="00394B96" w:rsidP="00383061">
      <w:pPr>
        <w:pStyle w:val="af8"/>
        <w:numPr>
          <w:ilvl w:val="0"/>
          <w:numId w:val="36"/>
        </w:numPr>
        <w:tabs>
          <w:tab w:val="clear" w:pos="720"/>
        </w:tabs>
        <w:spacing w:before="0" w:beforeAutospacing="0" w:after="0" w:afterAutospacing="0" w:line="276" w:lineRule="auto"/>
        <w:ind w:left="0" w:right="282" w:firstLine="0"/>
        <w:jc w:val="both"/>
        <w:textAlignment w:val="baseline"/>
        <w:rPr>
          <w:color w:val="000000"/>
        </w:rPr>
      </w:pPr>
      <w:r w:rsidRPr="00477837">
        <w:rPr>
          <w:color w:val="000000"/>
        </w:rPr>
        <w:t>Копия/оригинал доверенности на осуществление действий от имени Претендент в случае, если от имени юридического лица или индивидуального предпринимателя действует лицо, не обладающее правом действовать без доверенности.</w:t>
      </w:r>
    </w:p>
    <w:p w14:paraId="1D5D2228" w14:textId="77777777" w:rsidR="002C386B" w:rsidRDefault="00394B96" w:rsidP="00383061">
      <w:pPr>
        <w:spacing w:after="240"/>
        <w:ind w:right="282"/>
      </w:pPr>
      <w:r>
        <w:br/>
      </w:r>
    </w:p>
    <w:p w14:paraId="779C7665" w14:textId="77777777" w:rsidR="00FB407B" w:rsidRDefault="00FB407B" w:rsidP="00383061">
      <w:pPr>
        <w:pStyle w:val="af8"/>
        <w:spacing w:before="90" w:beforeAutospacing="0" w:after="0" w:afterAutospacing="0"/>
        <w:ind w:right="282"/>
      </w:pPr>
      <w:r>
        <w:rPr>
          <w:color w:val="000000"/>
          <w:u w:val="single"/>
        </w:rPr>
        <w:t>______________________________</w:t>
      </w:r>
      <w:r w:rsidRPr="004C4540">
        <w:rPr>
          <w:color w:val="000000"/>
        </w:rPr>
        <w:t xml:space="preserve">                                  </w:t>
      </w:r>
      <w:r>
        <w:rPr>
          <w:color w:val="000000"/>
          <w:u w:val="single"/>
        </w:rPr>
        <w:t>_______ 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rStyle w:val="apple-tab-span"/>
          <w:color w:val="000000"/>
          <w:u w:val="single"/>
        </w:rPr>
        <w:tab/>
        <w:t>________</w:t>
      </w:r>
    </w:p>
    <w:p w14:paraId="4876F9ED" w14:textId="77777777" w:rsidR="00FB407B" w:rsidRPr="00EA2D72" w:rsidRDefault="00FB407B" w:rsidP="00FB40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 xml:space="preserve">(должность </w:t>
      </w:r>
      <w:proofErr w:type="gramStart"/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>руководителя)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 xml:space="preserve">  </w:t>
      </w:r>
      <w:proofErr w:type="gramEnd"/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 xml:space="preserve">   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     (подпись, расшифровка)</w:t>
      </w:r>
    </w:p>
    <w:p w14:paraId="175ECF0B" w14:textId="77777777" w:rsidR="00FB407B" w:rsidRPr="00EA2D72" w:rsidRDefault="00FB407B" w:rsidP="00FB40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99996" w14:textId="77777777" w:rsidR="00FB407B" w:rsidRPr="00EA2D72" w:rsidRDefault="00FB407B" w:rsidP="00FB407B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EA2D72">
        <w:rPr>
          <w:rFonts w:ascii="Times New Roman" w:hAnsi="Times New Roman"/>
          <w:color w:val="000000"/>
          <w:sz w:val="24"/>
          <w:szCs w:val="24"/>
        </w:rPr>
        <w:t xml:space="preserve">М.П.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</w:p>
    <w:p w14:paraId="38E656CB" w14:textId="77777777" w:rsidR="00FB407B" w:rsidRDefault="00FB40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4207B668" w14:textId="0C7D2AF9" w:rsidR="0081414A" w:rsidRPr="00477837" w:rsidRDefault="00394B96" w:rsidP="00477837">
      <w:pPr>
        <w:pStyle w:val="af8"/>
        <w:spacing w:before="10" w:beforeAutospacing="0" w:after="0" w:afterAutospacing="0"/>
        <w:ind w:left="4111" w:right="-1"/>
        <w:jc w:val="right"/>
        <w:rPr>
          <w:color w:val="000000"/>
        </w:rPr>
      </w:pPr>
      <w:r w:rsidRPr="00477837">
        <w:rPr>
          <w:color w:val="000000"/>
        </w:rPr>
        <w:lastRenderedPageBreak/>
        <w:t xml:space="preserve">Приложение 2 </w:t>
      </w:r>
    </w:p>
    <w:p w14:paraId="6035C6B6" w14:textId="77777777" w:rsidR="0081414A" w:rsidRPr="00477837" w:rsidRDefault="00394B96" w:rsidP="00477837">
      <w:pPr>
        <w:pStyle w:val="af8"/>
        <w:spacing w:before="10" w:beforeAutospacing="0" w:after="0" w:afterAutospacing="0"/>
        <w:ind w:left="2552" w:right="-1"/>
        <w:jc w:val="right"/>
        <w:rPr>
          <w:color w:val="000000"/>
        </w:rPr>
      </w:pPr>
      <w:r w:rsidRPr="00477837">
        <w:rPr>
          <w:color w:val="000000"/>
        </w:rPr>
        <w:t>к Положению о резидентах и</w:t>
      </w:r>
      <w:r w:rsidR="0081414A" w:rsidRPr="00477837">
        <w:rPr>
          <w:color w:val="000000"/>
        </w:rPr>
        <w:t xml:space="preserve"> р</w:t>
      </w:r>
      <w:r w:rsidRPr="00477837">
        <w:rPr>
          <w:color w:val="000000"/>
        </w:rPr>
        <w:t>езидентной</w:t>
      </w:r>
      <w:r w:rsidR="0081414A" w:rsidRPr="00477837">
        <w:rPr>
          <w:color w:val="000000"/>
        </w:rPr>
        <w:t xml:space="preserve"> </w:t>
      </w:r>
      <w:r w:rsidRPr="00477837">
        <w:rPr>
          <w:color w:val="000000"/>
        </w:rPr>
        <w:t>политике</w:t>
      </w:r>
    </w:p>
    <w:p w14:paraId="0A02397F" w14:textId="33E7D727" w:rsidR="00394B96" w:rsidRPr="00477837" w:rsidRDefault="00394B96" w:rsidP="00477837">
      <w:pPr>
        <w:pStyle w:val="af8"/>
        <w:spacing w:before="10" w:beforeAutospacing="0" w:after="0" w:afterAutospacing="0"/>
        <w:ind w:left="2552" w:right="-1"/>
        <w:jc w:val="right"/>
      </w:pPr>
      <w:r w:rsidRPr="00477837">
        <w:rPr>
          <w:color w:val="000000"/>
        </w:rPr>
        <w:t>НПЦ БАС АО «Технопарк Санкт-Петербурга»</w:t>
      </w:r>
    </w:p>
    <w:p w14:paraId="2F549920" w14:textId="77777777" w:rsidR="0081414A" w:rsidRPr="00477837" w:rsidRDefault="0081414A" w:rsidP="00477837">
      <w:pPr>
        <w:pStyle w:val="1"/>
        <w:numPr>
          <w:ilvl w:val="0"/>
          <w:numId w:val="0"/>
        </w:numPr>
        <w:spacing w:line="276" w:lineRule="auto"/>
        <w:ind w:right="959"/>
        <w:jc w:val="center"/>
        <w:rPr>
          <w:color w:val="000000"/>
          <w:sz w:val="24"/>
          <w:szCs w:val="24"/>
        </w:rPr>
      </w:pPr>
    </w:p>
    <w:p w14:paraId="506766F1" w14:textId="77777777" w:rsidR="0081414A" w:rsidRPr="00477837" w:rsidRDefault="0081414A" w:rsidP="00477837">
      <w:pPr>
        <w:pStyle w:val="1"/>
        <w:numPr>
          <w:ilvl w:val="0"/>
          <w:numId w:val="0"/>
        </w:numPr>
        <w:spacing w:line="276" w:lineRule="auto"/>
        <w:ind w:right="959"/>
        <w:jc w:val="center"/>
        <w:rPr>
          <w:color w:val="000000"/>
          <w:sz w:val="24"/>
          <w:szCs w:val="24"/>
        </w:rPr>
      </w:pPr>
    </w:p>
    <w:p w14:paraId="12647423" w14:textId="5B831FCA" w:rsidR="00394B96" w:rsidRPr="00477837" w:rsidRDefault="00394B96" w:rsidP="00477837">
      <w:pPr>
        <w:pStyle w:val="1"/>
        <w:numPr>
          <w:ilvl w:val="0"/>
          <w:numId w:val="0"/>
        </w:numPr>
        <w:spacing w:line="276" w:lineRule="auto"/>
        <w:ind w:left="709" w:right="959"/>
        <w:jc w:val="center"/>
        <w:rPr>
          <w:sz w:val="24"/>
          <w:szCs w:val="24"/>
        </w:rPr>
      </w:pPr>
      <w:r w:rsidRPr="00477837">
        <w:rPr>
          <w:color w:val="000000"/>
          <w:sz w:val="24"/>
          <w:szCs w:val="24"/>
        </w:rPr>
        <w:t>АНКЕТА</w:t>
      </w:r>
    </w:p>
    <w:p w14:paraId="32C822A1" w14:textId="3126B86B" w:rsidR="00394B96" w:rsidRPr="00477837" w:rsidRDefault="00394B96" w:rsidP="00477837">
      <w:pPr>
        <w:pStyle w:val="af8"/>
        <w:spacing w:before="0" w:beforeAutospacing="0" w:after="0" w:afterAutospacing="0" w:line="276" w:lineRule="auto"/>
        <w:ind w:left="709" w:right="965"/>
        <w:jc w:val="center"/>
      </w:pPr>
      <w:r w:rsidRPr="00477837">
        <w:rPr>
          <w:b/>
          <w:bCs/>
          <w:color w:val="000000"/>
        </w:rPr>
        <w:t>претендента на получение статуса резидента НПЦ БАС</w:t>
      </w:r>
    </w:p>
    <w:p w14:paraId="42E55201" w14:textId="77777777" w:rsidR="00394B96" w:rsidRPr="00477837" w:rsidRDefault="00394B96" w:rsidP="00477837">
      <w:pPr>
        <w:pStyle w:val="af8"/>
        <w:spacing w:before="0" w:beforeAutospacing="0" w:after="0" w:afterAutospacing="0" w:line="276" w:lineRule="auto"/>
        <w:ind w:right="965"/>
        <w:jc w:val="center"/>
      </w:pPr>
      <w:r w:rsidRPr="00477837">
        <w:rPr>
          <w:b/>
          <w:bCs/>
          <w:color w:val="000000"/>
        </w:rPr>
        <w:t>АО «Технопарк Санкт-Петербурга»</w:t>
      </w:r>
    </w:p>
    <w:p w14:paraId="7287D032" w14:textId="77777777" w:rsidR="00394B96" w:rsidRPr="00477837" w:rsidRDefault="00394B96" w:rsidP="00394B96">
      <w:pPr>
        <w:rPr>
          <w:rFonts w:ascii="Times New Roman" w:hAnsi="Times New Roman"/>
          <w:sz w:val="24"/>
          <w:szCs w:val="24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4423"/>
        <w:gridCol w:w="4100"/>
        <w:gridCol w:w="13"/>
      </w:tblGrid>
      <w:tr w:rsidR="00394B96" w:rsidRPr="00477837" w14:paraId="5987CB1B" w14:textId="77777777" w:rsidTr="0081414A">
        <w:trPr>
          <w:trHeight w:val="620"/>
        </w:trPr>
        <w:tc>
          <w:tcPr>
            <w:tcW w:w="9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AF437" w14:textId="77777777" w:rsidR="00394B96" w:rsidRPr="00477837" w:rsidRDefault="00394B96">
            <w:pPr>
              <w:pStyle w:val="af8"/>
              <w:spacing w:before="0" w:beforeAutospacing="0" w:after="0" w:afterAutospacing="0"/>
              <w:ind w:left="3540" w:right="3420"/>
              <w:jc w:val="center"/>
            </w:pPr>
            <w:r w:rsidRPr="00477837">
              <w:rPr>
                <w:b/>
                <w:bCs/>
                <w:color w:val="000000"/>
              </w:rPr>
              <w:t>Информация о Претенденте</w:t>
            </w:r>
          </w:p>
        </w:tc>
      </w:tr>
      <w:tr w:rsidR="00394B96" w:rsidRPr="00477837" w14:paraId="3021C26B" w14:textId="77777777" w:rsidTr="0081414A">
        <w:trPr>
          <w:gridAfter w:val="1"/>
          <w:wAfter w:w="13" w:type="dxa"/>
          <w:trHeight w:val="57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79E94" w14:textId="77777777" w:rsidR="00394B96" w:rsidRPr="00477837" w:rsidRDefault="00394B96" w:rsidP="0081414A">
            <w:pPr>
              <w:numPr>
                <w:ilvl w:val="0"/>
                <w:numId w:val="37"/>
              </w:numPr>
              <w:tabs>
                <w:tab w:val="left" w:pos="420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B7073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 w:right="-18"/>
            </w:pPr>
            <w:r w:rsidRPr="00477837">
              <w:rPr>
                <w:color w:val="000000"/>
              </w:rPr>
              <w:t>Полное наименование юридического лица/ФИО индивидуального предпринимателя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5E010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66EA3240" w14:textId="77777777" w:rsidTr="0081414A">
        <w:trPr>
          <w:gridAfter w:val="1"/>
          <w:wAfter w:w="13" w:type="dxa"/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2C5F56" w14:textId="28609C5C" w:rsidR="00394B96" w:rsidRPr="00477837" w:rsidRDefault="00394B96" w:rsidP="00477837">
            <w:pPr>
              <w:pStyle w:val="af8"/>
              <w:spacing w:before="0" w:beforeAutospacing="0" w:after="0" w:afterAutospacing="0"/>
              <w:ind w:left="220"/>
              <w:rPr>
                <w:color w:val="000000"/>
              </w:rPr>
            </w:pPr>
            <w:r w:rsidRPr="00477837">
              <w:rPr>
                <w:color w:val="000000"/>
              </w:rPr>
              <w:t>2.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21F44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 w:right="-18"/>
            </w:pPr>
            <w:r w:rsidRPr="00477837">
              <w:rPr>
                <w:color w:val="000000"/>
              </w:rPr>
              <w:t>Сокращенное (фирменное) наименование юридического лица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862FF1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77A0E6D8" w14:textId="77777777" w:rsidTr="0081414A">
        <w:trPr>
          <w:gridAfter w:val="1"/>
          <w:wAfter w:w="13" w:type="dxa"/>
          <w:trHeight w:val="3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6AB46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3. 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57718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Юридический адрес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6A551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332A3072" w14:textId="77777777" w:rsidTr="0081414A">
        <w:trPr>
          <w:gridAfter w:val="1"/>
          <w:wAfter w:w="13" w:type="dxa"/>
          <w:trHeight w:val="3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4E52D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4.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8E12B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Фактический адрес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2DECD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5C7C2244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15450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5.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C652C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Основной государственный регистрационный номер (ОГРН)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1EFE0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00D16E0B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B65E5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6. 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0B7D6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Идентификационный номер налогоплательщика (ИНН)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98F0B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3FCEDDBF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755B0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7.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F3BE5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ОКВЭД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9A86A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3FBF9C73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DD029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8. 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7A4B0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Система налогообложения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5CE13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584D4644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1B0D5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9.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9B90A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Должность руководителя юридического лица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C906C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4A7D82AB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D8009" w14:textId="77777777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10.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5B13B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 w:right="-18"/>
            </w:pPr>
            <w:r w:rsidRPr="00477837">
              <w:rPr>
                <w:color w:val="000000"/>
              </w:rPr>
              <w:t>ФИО руководителя юридического лица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D2E15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21FE597D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AA5F3" w14:textId="77777777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11.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D2E39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 w:right="-18"/>
            </w:pPr>
            <w:r w:rsidRPr="00477837">
              <w:rPr>
                <w:color w:val="000000"/>
              </w:rPr>
              <w:t xml:space="preserve">Контакты руководителя (тел., </w:t>
            </w:r>
            <w:proofErr w:type="spellStart"/>
            <w:proofErr w:type="gramStart"/>
            <w:r w:rsidRPr="00477837">
              <w:rPr>
                <w:color w:val="000000"/>
              </w:rPr>
              <w:t>эл.почта</w:t>
            </w:r>
            <w:proofErr w:type="spellEnd"/>
            <w:proofErr w:type="gramEnd"/>
            <w:r w:rsidRPr="00477837">
              <w:rPr>
                <w:color w:val="000000"/>
              </w:rPr>
              <w:t>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331D77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7432DA2A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BE29C" w14:textId="1D5B4D3E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12.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1381E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 w:right="-18"/>
            </w:pPr>
            <w:r w:rsidRPr="00477837">
              <w:rPr>
                <w:color w:val="000000"/>
              </w:rPr>
              <w:t>ФИО контактного лица (координатора проекта)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28846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25ABA864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87D4F" w14:textId="52AEF281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lastRenderedPageBreak/>
              <w:t>13.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1C29E0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/>
            </w:pPr>
            <w:r w:rsidRPr="00477837">
              <w:rPr>
                <w:color w:val="000000"/>
              </w:rPr>
              <w:t xml:space="preserve">Контакты координатора проекта (тел., </w:t>
            </w:r>
            <w:proofErr w:type="spellStart"/>
            <w:proofErr w:type="gramStart"/>
            <w:r w:rsidRPr="00477837">
              <w:rPr>
                <w:color w:val="000000"/>
              </w:rPr>
              <w:t>эл.почта</w:t>
            </w:r>
            <w:proofErr w:type="spellEnd"/>
            <w:proofErr w:type="gramEnd"/>
            <w:r w:rsidRPr="00477837">
              <w:rPr>
                <w:color w:val="000000"/>
              </w:rPr>
              <w:t>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F389D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52AF4865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7D780" w14:textId="1C9A146F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14.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314CE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/>
            </w:pPr>
            <w:r w:rsidRPr="00477837">
              <w:rPr>
                <w:color w:val="000000"/>
              </w:rPr>
              <w:t>Официальный сайт (при наличии)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1EB5E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79118DC6" w14:textId="77777777" w:rsidTr="0081414A">
        <w:trPr>
          <w:gridAfter w:val="1"/>
          <w:wAfter w:w="13" w:type="dxa"/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91CF7" w14:textId="5E0EAA6F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15.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8F424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/>
            </w:pPr>
            <w:r w:rsidRPr="00477837">
              <w:rPr>
                <w:color w:val="000000"/>
              </w:rPr>
              <w:t>Общероссийский классификатор продукции по видам экономической деятельности (ОКПД, ОКПД 2) продукции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ADCB3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6E83BF1C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8E176" w14:textId="73AD426E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16.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E4184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/>
            </w:pPr>
            <w:r w:rsidRPr="00477837">
              <w:rPr>
                <w:color w:val="000000"/>
              </w:rPr>
              <w:t>Среднесписочная численность сотрудников, чел.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409AA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444C985E" w14:textId="77777777" w:rsidTr="0081414A">
        <w:trPr>
          <w:gridAfter w:val="1"/>
          <w:wAfter w:w="13" w:type="dxa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774DB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17. 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ACDC1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/>
            </w:pPr>
            <w:r w:rsidRPr="00477837">
              <w:rPr>
                <w:color w:val="000000"/>
              </w:rPr>
              <w:t>Выручка за последний отчетный год, тыс. руб.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41092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3C69A5CF" w14:textId="77777777" w:rsidTr="0081414A">
        <w:trPr>
          <w:gridAfter w:val="1"/>
          <w:wAfter w:w="13" w:type="dxa"/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E1422" w14:textId="58DA7B8F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18.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728DB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 w:right="1520"/>
            </w:pPr>
            <w:r w:rsidRPr="00477837">
              <w:rPr>
                <w:color w:val="000000"/>
              </w:rPr>
              <w:t>Является ли Претендент субъектом малого и среднего предпринимательства?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71E7E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648E693A" w14:textId="77777777" w:rsidTr="0081414A">
        <w:trPr>
          <w:gridAfter w:val="1"/>
          <w:wAfter w:w="13" w:type="dxa"/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ACE77" w14:textId="50C2F1B1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19.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F8406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/>
            </w:pPr>
            <w:r w:rsidRPr="00477837">
              <w:rPr>
                <w:color w:val="000000"/>
              </w:rPr>
              <w:t>Входит ли Претендент в реестр разработчиков и производителей БАС?</w:t>
            </w:r>
          </w:p>
          <w:p w14:paraId="53989705" w14:textId="77777777" w:rsidR="00394B96" w:rsidRPr="00477837" w:rsidRDefault="00394B96" w:rsidP="001F10BF">
            <w:pPr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1FE6878A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 w:right="123"/>
            </w:pPr>
            <w:r w:rsidRPr="00477837">
              <w:rPr>
                <w:color w:val="000000"/>
              </w:rPr>
              <w:t>Если да, укажите номер реестровой записи Реестра разработчиков и производителей БАС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EA821C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3545CFCF" w14:textId="77777777" w:rsidTr="00740F01">
        <w:trPr>
          <w:gridAfter w:val="1"/>
          <w:wAfter w:w="13" w:type="dxa"/>
          <w:trHeight w:val="15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7B5FA" w14:textId="61BEFDD9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20.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D24D8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/>
            </w:pPr>
            <w:r w:rsidRPr="00477837">
              <w:rPr>
                <w:color w:val="000000"/>
              </w:rPr>
              <w:t>Входит ли Претендент в реестр ИТ-компаний?</w:t>
            </w:r>
          </w:p>
          <w:p w14:paraId="5A3B30F5" w14:textId="77777777" w:rsidR="00394B96" w:rsidRPr="00477837" w:rsidRDefault="00394B96" w:rsidP="001F10BF">
            <w:pPr>
              <w:pStyle w:val="af8"/>
              <w:spacing w:before="240" w:beforeAutospacing="0" w:after="240" w:afterAutospacing="0"/>
              <w:ind w:left="162"/>
            </w:pPr>
            <w:r w:rsidRPr="00477837">
              <w:rPr>
                <w:color w:val="000000"/>
              </w:rPr>
              <w:t>Если да, укажите номер реестровой записи Реестра ИТ-компаний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21394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11BBC5E7" w14:textId="77777777" w:rsidTr="0081414A">
        <w:trPr>
          <w:gridAfter w:val="1"/>
          <w:wAfter w:w="13" w:type="dxa"/>
          <w:trHeight w:val="6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21722" w14:textId="771D52E8" w:rsidR="00394B96" w:rsidRPr="00477837" w:rsidRDefault="00394B96">
            <w:pPr>
              <w:pStyle w:val="af8"/>
              <w:spacing w:before="240" w:beforeAutospacing="0" w:after="240" w:afterAutospacing="0"/>
              <w:ind w:left="220"/>
            </w:pPr>
            <w:r w:rsidRPr="00477837">
              <w:rPr>
                <w:color w:val="000000"/>
              </w:rPr>
              <w:t>21.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E5283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/>
            </w:pPr>
            <w:r w:rsidRPr="00477837">
              <w:rPr>
                <w:color w:val="000000"/>
              </w:rPr>
              <w:t>Входит ли Претендент в реестр организаций оборонно- промышленного комплекса?</w:t>
            </w:r>
          </w:p>
          <w:p w14:paraId="4612B395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/>
            </w:pPr>
            <w:r w:rsidRPr="00477837">
              <w:rPr>
                <w:color w:val="000000"/>
              </w:rPr>
              <w:t>Если да, укажите номер реестровой записи Реестра организаций оборонно- промышленного комплекса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043F4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468B30DA" w14:textId="77777777" w:rsidTr="0081414A">
        <w:trPr>
          <w:gridAfter w:val="1"/>
          <w:wAfter w:w="13" w:type="dxa"/>
          <w:trHeight w:val="70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A3F5B9" w14:textId="77777777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 </w:t>
            </w:r>
          </w:p>
          <w:p w14:paraId="0C16AD00" w14:textId="3B028FC2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22.</w:t>
            </w:r>
          </w:p>
        </w:tc>
        <w:tc>
          <w:tcPr>
            <w:tcW w:w="4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796F7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 w:right="220"/>
            </w:pPr>
            <w:r w:rsidRPr="00477837">
              <w:rPr>
                <w:color w:val="000000"/>
              </w:rPr>
              <w:t>Входит ли Претендент в реестр производителей радиоэлектронной продукции (ПП РФ№ 878)?</w:t>
            </w:r>
          </w:p>
          <w:p w14:paraId="166FD35C" w14:textId="77777777" w:rsidR="00394B96" w:rsidRPr="00477837" w:rsidRDefault="00394B96" w:rsidP="001F10BF">
            <w:pPr>
              <w:pStyle w:val="af8"/>
              <w:spacing w:before="0" w:beforeAutospacing="0" w:after="0" w:afterAutospacing="0"/>
              <w:ind w:left="162"/>
            </w:pPr>
            <w:r w:rsidRPr="00477837">
              <w:rPr>
                <w:color w:val="000000"/>
              </w:rPr>
              <w:t>Если да, укажите номер реестровой записи Реестра производителей радиоэлектронной продукции</w:t>
            </w:r>
          </w:p>
        </w:tc>
        <w:tc>
          <w:tcPr>
            <w:tcW w:w="4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C265E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  <w:p w14:paraId="7C28DBF5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3FF0CF36" w14:textId="77777777" w:rsidTr="0081414A">
        <w:trPr>
          <w:gridAfter w:val="1"/>
          <w:wAfter w:w="13" w:type="dxa"/>
          <w:trHeight w:val="7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DF5EE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0AA64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58CA2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B96" w:rsidRPr="00477837" w14:paraId="04B3FFD5" w14:textId="77777777" w:rsidTr="0081414A">
        <w:trPr>
          <w:gridAfter w:val="1"/>
          <w:wAfter w:w="13" w:type="dxa"/>
          <w:trHeight w:val="70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A127A" w14:textId="77777777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lastRenderedPageBreak/>
              <w:t> </w:t>
            </w:r>
          </w:p>
          <w:p w14:paraId="78B38D36" w14:textId="6C51DA85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23.</w:t>
            </w:r>
          </w:p>
        </w:tc>
        <w:tc>
          <w:tcPr>
            <w:tcW w:w="4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D47FB" w14:textId="77777777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>Входит ли Претендент в реестр российской промышленной продукции (ПП РФ№ 719)?</w:t>
            </w:r>
          </w:p>
          <w:p w14:paraId="0FE01C88" w14:textId="77777777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>Если да, укажите номер реестровой записи Реестра российской промышленной продукции</w:t>
            </w:r>
          </w:p>
        </w:tc>
        <w:tc>
          <w:tcPr>
            <w:tcW w:w="4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351AB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  <w:p w14:paraId="3150D2CE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4C9E2110" w14:textId="77777777" w:rsidTr="0081414A">
        <w:trPr>
          <w:gridAfter w:val="1"/>
          <w:wAfter w:w="13" w:type="dxa"/>
          <w:trHeight w:val="7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A3D70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3A7DC" w14:textId="77777777" w:rsidR="00394B96" w:rsidRPr="00477837" w:rsidRDefault="00394B96" w:rsidP="002D66E2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B8946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B96" w:rsidRPr="00477837" w14:paraId="161EFDA6" w14:textId="77777777" w:rsidTr="0081414A">
        <w:trPr>
          <w:gridAfter w:val="1"/>
          <w:wAfter w:w="13" w:type="dxa"/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74C76" w14:textId="1B390061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24. 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D290D" w14:textId="77777777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>Является ли Претендент малой технологической компанией?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CBDED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31D9526F" w14:textId="77777777" w:rsidTr="0081414A">
        <w:trPr>
          <w:gridAfter w:val="1"/>
          <w:wAfter w:w="13" w:type="dxa"/>
          <w:trHeight w:val="70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586E5" w14:textId="77777777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 </w:t>
            </w:r>
          </w:p>
          <w:p w14:paraId="0F44E4DF" w14:textId="74D0379E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25.</w:t>
            </w:r>
          </w:p>
        </w:tc>
        <w:tc>
          <w:tcPr>
            <w:tcW w:w="4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E295ED" w14:textId="596D8492" w:rsidR="001F10BF" w:rsidRPr="001F10BF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 xml:space="preserve">Состоит ли претендент в отраслевых Советах, рабочих группах, комитетах и </w:t>
            </w:r>
            <w:proofErr w:type="spellStart"/>
            <w:r w:rsidRPr="00477837">
              <w:rPr>
                <w:color w:val="000000"/>
              </w:rPr>
              <w:t>тд</w:t>
            </w:r>
            <w:proofErr w:type="spellEnd"/>
            <w:r w:rsidRPr="00477837">
              <w:rPr>
                <w:color w:val="000000"/>
              </w:rPr>
              <w:t xml:space="preserve">. при ТПП, Опоры России, РСПП, </w:t>
            </w:r>
            <w:proofErr w:type="spellStart"/>
            <w:r w:rsidRPr="00477837">
              <w:rPr>
                <w:color w:val="000000"/>
              </w:rPr>
              <w:t>Аэронекст</w:t>
            </w:r>
            <w:proofErr w:type="spellEnd"/>
            <w:r w:rsidRPr="00477837">
              <w:rPr>
                <w:color w:val="000000"/>
              </w:rPr>
              <w:t xml:space="preserve"> и др.?</w:t>
            </w:r>
          </w:p>
          <w:p w14:paraId="36C538CB" w14:textId="049EC162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>Если да, перечислите в каких</w:t>
            </w:r>
            <w:r w:rsidR="001F10BF">
              <w:rPr>
                <w:color w:val="000000"/>
              </w:rPr>
              <w:t>.</w:t>
            </w:r>
          </w:p>
        </w:tc>
        <w:tc>
          <w:tcPr>
            <w:tcW w:w="4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0A288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  <w:p w14:paraId="4A080CA1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4056B5F6" w14:textId="77777777" w:rsidTr="001F10BF">
        <w:trPr>
          <w:gridAfter w:val="1"/>
          <w:wAfter w:w="13" w:type="dxa"/>
          <w:trHeight w:val="6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C2CE9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3D684" w14:textId="77777777" w:rsidR="00394B96" w:rsidRPr="00477837" w:rsidRDefault="00394B96" w:rsidP="002D66E2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40C7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B96" w:rsidRPr="00477837" w14:paraId="2C8171C9" w14:textId="77777777" w:rsidTr="001F10BF">
        <w:trPr>
          <w:gridAfter w:val="1"/>
          <w:wAfter w:w="13" w:type="dxa"/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F6386" w14:textId="77777777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26.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F8B46" w14:textId="727EC6D5" w:rsidR="001F10BF" w:rsidRPr="001F10BF" w:rsidRDefault="00394B96" w:rsidP="002D66E2">
            <w:pPr>
              <w:pStyle w:val="af8"/>
              <w:spacing w:before="0" w:beforeAutospacing="0" w:after="0" w:afterAutospacing="0"/>
              <w:ind w:left="20"/>
              <w:rPr>
                <w:color w:val="000000"/>
              </w:rPr>
            </w:pPr>
            <w:r w:rsidRPr="00477837">
              <w:rPr>
                <w:color w:val="000000"/>
              </w:rPr>
              <w:t xml:space="preserve">Взаимодействует ли Претендент с ВУЗами, </w:t>
            </w:r>
            <w:proofErr w:type="spellStart"/>
            <w:r w:rsidRPr="00477837">
              <w:rPr>
                <w:color w:val="000000"/>
              </w:rPr>
              <w:t>СУЗами</w:t>
            </w:r>
            <w:proofErr w:type="spellEnd"/>
            <w:r w:rsidRPr="00477837">
              <w:rPr>
                <w:color w:val="000000"/>
              </w:rPr>
              <w:t>? </w:t>
            </w:r>
          </w:p>
          <w:p w14:paraId="2D4C84C0" w14:textId="77777777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>Если да, перечислите с какими? 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D72FE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B96" w:rsidRPr="00477837" w14:paraId="0D00DB72" w14:textId="77777777" w:rsidTr="0081414A">
        <w:trPr>
          <w:gridAfter w:val="1"/>
          <w:wAfter w:w="13" w:type="dxa"/>
          <w:trHeight w:val="1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6FB11" w14:textId="72F292F2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27.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AAD38" w14:textId="77777777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 xml:space="preserve">Получал ли Претендент финансирование от государственных и негосударственных институтов поддержки предпринимательства на </w:t>
            </w:r>
            <w:r w:rsidRPr="00477837">
              <w:rPr>
                <w:b/>
                <w:bCs/>
                <w:color w:val="000000"/>
              </w:rPr>
              <w:t>данный проект</w:t>
            </w:r>
            <w:r w:rsidRPr="00477837">
              <w:rPr>
                <w:color w:val="000000"/>
              </w:rPr>
              <w:t xml:space="preserve">? </w:t>
            </w:r>
            <w:r w:rsidRPr="00477837">
              <w:rPr>
                <w:i/>
                <w:iCs/>
                <w:color w:val="000000"/>
              </w:rPr>
              <w:t>(да/нет)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40280" w14:textId="77777777" w:rsidR="00394B96" w:rsidRPr="00477837" w:rsidRDefault="00394B96">
            <w:pPr>
              <w:pStyle w:val="af8"/>
              <w:spacing w:before="240" w:beforeAutospacing="0" w:after="240" w:afterAutospacing="0"/>
              <w:ind w:left="120"/>
            </w:pPr>
            <w:r w:rsidRPr="00477837">
              <w:rPr>
                <w:color w:val="000000"/>
              </w:rPr>
              <w:t> </w:t>
            </w:r>
          </w:p>
        </w:tc>
      </w:tr>
      <w:tr w:rsidR="00394B96" w:rsidRPr="00477837" w14:paraId="018C4CB5" w14:textId="77777777" w:rsidTr="001F10BF">
        <w:trPr>
          <w:gridAfter w:val="1"/>
          <w:wAfter w:w="13" w:type="dxa"/>
          <w:trHeight w:val="9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EF4A1A" w14:textId="77777777" w:rsidR="00394B96" w:rsidRPr="00477837" w:rsidRDefault="00394B96">
            <w:pPr>
              <w:pStyle w:val="af8"/>
              <w:spacing w:before="0" w:beforeAutospacing="0" w:after="0" w:afterAutospacing="0"/>
              <w:ind w:left="220"/>
            </w:pPr>
            <w:r w:rsidRPr="00477837">
              <w:rPr>
                <w:color w:val="000000"/>
              </w:rPr>
              <w:t>28. 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AAF4C" w14:textId="77777777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 xml:space="preserve">Является ли Претендент Резидентом другого НПЦ? </w:t>
            </w:r>
            <w:r w:rsidRPr="00477837">
              <w:rPr>
                <w:i/>
                <w:iCs/>
                <w:color w:val="000000"/>
              </w:rPr>
              <w:t>(да/нет)</w:t>
            </w:r>
          </w:p>
          <w:p w14:paraId="5D9C2D7C" w14:textId="77777777" w:rsidR="00394B96" w:rsidRPr="00477837" w:rsidRDefault="00394B96" w:rsidP="002D66E2">
            <w:pPr>
              <w:pStyle w:val="af8"/>
              <w:spacing w:before="0" w:beforeAutospacing="0" w:after="0" w:afterAutospacing="0"/>
              <w:ind w:left="20"/>
            </w:pPr>
            <w:r w:rsidRPr="00477837">
              <w:rPr>
                <w:color w:val="000000"/>
              </w:rPr>
              <w:t>Если да, укажите, какого?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9D3B9" w14:textId="77777777" w:rsidR="00394B96" w:rsidRPr="00477837" w:rsidRDefault="0039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676FD3" w14:textId="77777777" w:rsidR="00394B96" w:rsidRDefault="00394B96" w:rsidP="00394B96">
      <w:pPr>
        <w:pStyle w:val="af8"/>
        <w:spacing w:before="0" w:beforeAutospacing="0" w:after="0" w:afterAutospacing="0"/>
      </w:pPr>
      <w:r>
        <w:rPr>
          <w:rStyle w:val="apple-tab-span"/>
          <w:color w:val="000000"/>
        </w:rPr>
        <w:tab/>
      </w:r>
    </w:p>
    <w:p w14:paraId="6139FB12" w14:textId="77777777" w:rsidR="00394B96" w:rsidRDefault="00394B96" w:rsidP="00394B96"/>
    <w:p w14:paraId="05AD6F8F" w14:textId="77777777" w:rsidR="00FB407B" w:rsidRDefault="00FB407B" w:rsidP="00FB407B">
      <w:pPr>
        <w:pStyle w:val="af8"/>
        <w:spacing w:before="90" w:beforeAutospacing="0" w:after="0" w:afterAutospacing="0"/>
      </w:pPr>
      <w:r>
        <w:rPr>
          <w:color w:val="000000"/>
          <w:u w:val="single"/>
        </w:rPr>
        <w:t>______________________________</w:t>
      </w:r>
      <w:r w:rsidRPr="004C4540">
        <w:rPr>
          <w:color w:val="000000"/>
        </w:rPr>
        <w:t xml:space="preserve">                                  </w:t>
      </w:r>
      <w:r>
        <w:rPr>
          <w:color w:val="000000"/>
          <w:u w:val="single"/>
        </w:rPr>
        <w:t>_______ 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rStyle w:val="apple-tab-span"/>
          <w:color w:val="000000"/>
          <w:u w:val="single"/>
        </w:rPr>
        <w:tab/>
        <w:t>________</w:t>
      </w:r>
    </w:p>
    <w:p w14:paraId="699D78C5" w14:textId="77777777" w:rsidR="00FB407B" w:rsidRPr="00EA2D72" w:rsidRDefault="00FB407B" w:rsidP="00FB40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 xml:space="preserve">(должность </w:t>
      </w:r>
      <w:proofErr w:type="gramStart"/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>руководителя)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 xml:space="preserve">  </w:t>
      </w:r>
      <w:proofErr w:type="gramEnd"/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 xml:space="preserve">   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     (подпись, расшифровка)</w:t>
      </w:r>
    </w:p>
    <w:p w14:paraId="592F03C4" w14:textId="77777777" w:rsidR="00FB407B" w:rsidRPr="00EA2D72" w:rsidRDefault="00FB407B" w:rsidP="00FB40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06D1C" w14:textId="77777777" w:rsidR="00FB407B" w:rsidRPr="00EA2D72" w:rsidRDefault="00FB407B" w:rsidP="00FB407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A2D72">
        <w:rPr>
          <w:rFonts w:ascii="Times New Roman" w:hAnsi="Times New Roman"/>
          <w:color w:val="000000"/>
          <w:sz w:val="24"/>
          <w:szCs w:val="24"/>
        </w:rPr>
        <w:t xml:space="preserve">М.П. </w:t>
      </w:r>
      <w:r w:rsidRPr="00EA2D72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</w:p>
    <w:p w14:paraId="1A41293A" w14:textId="08216F09" w:rsidR="00394B96" w:rsidRDefault="00394B96" w:rsidP="00394B96">
      <w:pPr>
        <w:pStyle w:val="af8"/>
        <w:spacing w:before="57" w:beforeAutospacing="0" w:after="0" w:afterAutospacing="0"/>
        <w:ind w:left="484" w:right="1346"/>
        <w:jc w:val="center"/>
      </w:pPr>
      <w:r>
        <w:rPr>
          <w:color w:val="000000"/>
        </w:rPr>
        <w:br/>
      </w:r>
    </w:p>
    <w:p w14:paraId="50D746B3" w14:textId="77777777" w:rsidR="00394B96" w:rsidRDefault="00394B96" w:rsidP="00394B96"/>
    <w:p w14:paraId="36D9AA5A" w14:textId="77777777" w:rsidR="00477837" w:rsidRDefault="0047783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6FE069DF" w14:textId="0F4A7791" w:rsidR="00477837" w:rsidRPr="00634CA3" w:rsidRDefault="00477837" w:rsidP="00477837">
      <w:pPr>
        <w:pStyle w:val="af8"/>
        <w:spacing w:before="10" w:beforeAutospacing="0" w:after="0" w:afterAutospacing="0"/>
        <w:ind w:left="2552" w:right="-1"/>
        <w:jc w:val="right"/>
        <w:rPr>
          <w:color w:val="000000"/>
        </w:rPr>
      </w:pPr>
      <w:r w:rsidRPr="00634CA3">
        <w:rPr>
          <w:color w:val="000000"/>
        </w:rPr>
        <w:lastRenderedPageBreak/>
        <w:t>П</w:t>
      </w:r>
      <w:r w:rsidR="00394B96" w:rsidRPr="00634CA3">
        <w:rPr>
          <w:color w:val="000000"/>
        </w:rPr>
        <w:t xml:space="preserve">риложение 3 </w:t>
      </w:r>
    </w:p>
    <w:p w14:paraId="6DC01671" w14:textId="1CAE903E" w:rsidR="00394B96" w:rsidRPr="00634CA3" w:rsidRDefault="00394B96" w:rsidP="00477837">
      <w:pPr>
        <w:pStyle w:val="af8"/>
        <w:spacing w:before="10" w:beforeAutospacing="0" w:after="0" w:afterAutospacing="0"/>
        <w:ind w:left="2552" w:right="-1"/>
        <w:jc w:val="right"/>
      </w:pPr>
      <w:r w:rsidRPr="00634CA3">
        <w:rPr>
          <w:color w:val="000000"/>
        </w:rPr>
        <w:t>к Положению о резидентах и резидентной</w:t>
      </w:r>
      <w:r w:rsidR="00477837" w:rsidRPr="00634CA3">
        <w:rPr>
          <w:color w:val="000000"/>
        </w:rPr>
        <w:t xml:space="preserve"> </w:t>
      </w:r>
      <w:r w:rsidRPr="00634CA3">
        <w:rPr>
          <w:color w:val="000000"/>
        </w:rPr>
        <w:t>политике</w:t>
      </w:r>
    </w:p>
    <w:p w14:paraId="7D29EFF2" w14:textId="77777777" w:rsidR="00394B96" w:rsidRPr="00634CA3" w:rsidRDefault="00394B96" w:rsidP="00477837">
      <w:pPr>
        <w:pStyle w:val="af8"/>
        <w:spacing w:before="0" w:beforeAutospacing="0" w:after="0" w:afterAutospacing="0"/>
        <w:ind w:left="2552" w:right="-1"/>
        <w:jc w:val="right"/>
      </w:pPr>
      <w:r w:rsidRPr="00634CA3">
        <w:rPr>
          <w:color w:val="000000"/>
        </w:rPr>
        <w:t>НПЦ БАС АО «Технопарк Санкт-Петербурга»</w:t>
      </w:r>
    </w:p>
    <w:p w14:paraId="4CE723B4" w14:textId="71313EA7" w:rsidR="00394B96" w:rsidRPr="00634CA3" w:rsidRDefault="00394B96" w:rsidP="00477837">
      <w:pPr>
        <w:ind w:left="2552"/>
        <w:jc w:val="right"/>
        <w:rPr>
          <w:rFonts w:ascii="Times New Roman" w:hAnsi="Times New Roman"/>
          <w:sz w:val="24"/>
          <w:szCs w:val="24"/>
        </w:rPr>
      </w:pPr>
    </w:p>
    <w:p w14:paraId="5A5195EB" w14:textId="77777777" w:rsidR="00394B96" w:rsidRPr="00634CA3" w:rsidRDefault="00394B96" w:rsidP="00477837">
      <w:pPr>
        <w:pStyle w:val="1"/>
        <w:numPr>
          <w:ilvl w:val="0"/>
          <w:numId w:val="0"/>
        </w:numPr>
        <w:ind w:left="709" w:right="1346"/>
        <w:jc w:val="center"/>
        <w:rPr>
          <w:sz w:val="24"/>
          <w:szCs w:val="24"/>
        </w:rPr>
      </w:pPr>
      <w:r w:rsidRPr="00634CA3">
        <w:rPr>
          <w:color w:val="000000"/>
          <w:sz w:val="24"/>
          <w:szCs w:val="24"/>
        </w:rPr>
        <w:t>ПРОЕКТ</w:t>
      </w:r>
    </w:p>
    <w:p w14:paraId="06F136EF" w14:textId="77777777" w:rsidR="00394B96" w:rsidRPr="00634CA3" w:rsidRDefault="00394B96" w:rsidP="00394B96">
      <w:pPr>
        <w:rPr>
          <w:rFonts w:ascii="Times New Roman" w:hAnsi="Times New Roman"/>
          <w:sz w:val="24"/>
          <w:szCs w:val="24"/>
        </w:rPr>
      </w:pPr>
    </w:p>
    <w:p w14:paraId="7DC1EFF9" w14:textId="261D7587" w:rsidR="00477837" w:rsidRPr="00634CA3" w:rsidRDefault="00394B96" w:rsidP="00477837">
      <w:pPr>
        <w:pStyle w:val="af8"/>
        <w:spacing w:before="153" w:beforeAutospacing="0" w:after="0" w:afterAutospacing="0"/>
        <w:rPr>
          <w:rStyle w:val="apple-tab-span"/>
          <w:color w:val="000000"/>
          <w:u w:val="single"/>
        </w:rPr>
      </w:pPr>
      <w:r w:rsidRPr="00634CA3">
        <w:rPr>
          <w:color w:val="000000"/>
        </w:rPr>
        <w:t xml:space="preserve">Наименование </w:t>
      </w:r>
      <w:proofErr w:type="gramStart"/>
      <w:r w:rsidR="00634CA3" w:rsidRPr="00634CA3">
        <w:rPr>
          <w:color w:val="000000"/>
        </w:rPr>
        <w:t>проекта:  </w:t>
      </w:r>
      <w:r w:rsidRPr="00634CA3">
        <w:rPr>
          <w:rStyle w:val="apple-tab-span"/>
          <w:color w:val="000000"/>
          <w:u w:val="single"/>
        </w:rPr>
        <w:tab/>
      </w:r>
      <w:proofErr w:type="gramEnd"/>
      <w:r w:rsidR="00477837" w:rsidRPr="00634CA3">
        <w:rPr>
          <w:rStyle w:val="apple-tab-span"/>
          <w:color w:val="000000"/>
          <w:u w:val="single"/>
        </w:rPr>
        <w:t>____________________________________________________</w:t>
      </w:r>
    </w:p>
    <w:p w14:paraId="02E4E663" w14:textId="45F20692" w:rsidR="00394B96" w:rsidRPr="00634CA3" w:rsidRDefault="00477837" w:rsidP="00477837">
      <w:pPr>
        <w:pStyle w:val="af8"/>
        <w:spacing w:before="153" w:beforeAutospacing="0" w:after="0" w:afterAutospacing="0"/>
      </w:pPr>
      <w:r w:rsidRPr="00634CA3">
        <w:rPr>
          <w:rStyle w:val="apple-tab-span"/>
          <w:color w:val="000000"/>
          <w:u w:val="single"/>
        </w:rPr>
        <w:t>___________________________________________________________________________</w:t>
      </w:r>
      <w:r w:rsidR="00394B96" w:rsidRPr="00634CA3">
        <w:br/>
      </w:r>
      <w:r w:rsidR="00394B96" w:rsidRPr="00634CA3">
        <w:br/>
      </w:r>
    </w:p>
    <w:p w14:paraId="2267236E" w14:textId="77777777" w:rsidR="00394B96" w:rsidRPr="00634CA3" w:rsidRDefault="00394B96" w:rsidP="00F437C5">
      <w:pPr>
        <w:pStyle w:val="af8"/>
        <w:numPr>
          <w:ilvl w:val="0"/>
          <w:numId w:val="38"/>
        </w:numPr>
        <w:spacing w:before="90" w:beforeAutospacing="0" w:after="0" w:afterAutospacing="0"/>
        <w:ind w:left="756" w:hanging="47"/>
        <w:textAlignment w:val="baseline"/>
        <w:rPr>
          <w:b/>
          <w:bCs/>
          <w:color w:val="000000"/>
        </w:rPr>
      </w:pPr>
      <w:r w:rsidRPr="00634CA3">
        <w:rPr>
          <w:b/>
          <w:bCs/>
          <w:color w:val="000000"/>
        </w:rPr>
        <w:t>Информация о проекте</w:t>
      </w:r>
    </w:p>
    <w:p w14:paraId="69C70708" w14:textId="77B32494" w:rsidR="00394B96" w:rsidRPr="00634CA3" w:rsidRDefault="00394B96" w:rsidP="00477837">
      <w:pPr>
        <w:pStyle w:val="af8"/>
        <w:numPr>
          <w:ilvl w:val="1"/>
          <w:numId w:val="38"/>
        </w:numPr>
        <w:tabs>
          <w:tab w:val="clear" w:pos="1440"/>
          <w:tab w:val="num" w:pos="284"/>
        </w:tabs>
        <w:spacing w:before="137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634CA3">
        <w:rPr>
          <w:color w:val="000000"/>
        </w:rPr>
        <w:t>Срок реализации проекта ________________________________________________</w:t>
      </w:r>
      <w:r w:rsidR="00477837" w:rsidRPr="00634CA3">
        <w:rPr>
          <w:color w:val="000000"/>
        </w:rPr>
        <w:t>____</w:t>
      </w:r>
    </w:p>
    <w:p w14:paraId="1365A71C" w14:textId="24494E46" w:rsidR="00394B96" w:rsidRPr="00634CA3" w:rsidRDefault="00394B96" w:rsidP="00477837">
      <w:pPr>
        <w:pStyle w:val="af8"/>
        <w:numPr>
          <w:ilvl w:val="1"/>
          <w:numId w:val="38"/>
        </w:numPr>
        <w:tabs>
          <w:tab w:val="clear" w:pos="1440"/>
          <w:tab w:val="num" w:pos="284"/>
        </w:tabs>
        <w:spacing w:before="137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634CA3">
        <w:rPr>
          <w:color w:val="000000"/>
        </w:rPr>
        <w:t xml:space="preserve">Дата планируемого начала реализации проекта (ММ.ГГГГ) </w:t>
      </w:r>
      <w:r w:rsidRPr="00634CA3">
        <w:rPr>
          <w:color w:val="000000"/>
          <w:u w:val="single"/>
        </w:rPr>
        <w:t>___________________</w:t>
      </w:r>
      <w:r w:rsidR="00477837" w:rsidRPr="00634CA3">
        <w:rPr>
          <w:color w:val="000000"/>
          <w:u w:val="single"/>
        </w:rPr>
        <w:t>____</w:t>
      </w:r>
    </w:p>
    <w:p w14:paraId="3DC8918C" w14:textId="429B05D5" w:rsidR="00394B96" w:rsidRPr="00634CA3" w:rsidRDefault="00394B96" w:rsidP="00477837">
      <w:pPr>
        <w:pStyle w:val="af8"/>
        <w:numPr>
          <w:ilvl w:val="1"/>
          <w:numId w:val="38"/>
        </w:numPr>
        <w:tabs>
          <w:tab w:val="clear" w:pos="1440"/>
          <w:tab w:val="num" w:pos="284"/>
        </w:tabs>
        <w:spacing w:before="137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634CA3">
        <w:rPr>
          <w:color w:val="000000"/>
        </w:rPr>
        <w:t>Дата планируемого окончания реализации проекта (ММ.ГГГГ)</w:t>
      </w:r>
      <w:r w:rsidRPr="00634CA3">
        <w:rPr>
          <w:color w:val="000000"/>
          <w:u w:val="single"/>
        </w:rPr>
        <w:t xml:space="preserve"> </w:t>
      </w:r>
      <w:r w:rsidRPr="00634CA3">
        <w:rPr>
          <w:rStyle w:val="apple-tab-span"/>
          <w:color w:val="000000"/>
          <w:u w:val="single"/>
        </w:rPr>
        <w:tab/>
      </w:r>
      <w:r w:rsidR="00477837" w:rsidRPr="00634CA3">
        <w:rPr>
          <w:rStyle w:val="apple-tab-span"/>
          <w:color w:val="000000"/>
          <w:u w:val="single"/>
        </w:rPr>
        <w:t>_________________</w:t>
      </w:r>
    </w:p>
    <w:p w14:paraId="1403094A" w14:textId="11AAD70C" w:rsidR="00477837" w:rsidRPr="00634CA3" w:rsidRDefault="00394B96" w:rsidP="00634CA3">
      <w:pPr>
        <w:pStyle w:val="af8"/>
        <w:numPr>
          <w:ilvl w:val="1"/>
          <w:numId w:val="38"/>
        </w:numPr>
        <w:tabs>
          <w:tab w:val="clear" w:pos="1440"/>
          <w:tab w:val="num" w:pos="284"/>
        </w:tabs>
        <w:spacing w:before="140" w:beforeAutospacing="0" w:after="0" w:afterAutospacing="0" w:line="360" w:lineRule="auto"/>
        <w:ind w:left="0" w:firstLine="0"/>
        <w:jc w:val="both"/>
        <w:textAlignment w:val="baseline"/>
        <w:rPr>
          <w:color w:val="000000"/>
        </w:rPr>
      </w:pPr>
      <w:r w:rsidRPr="00634CA3">
        <w:rPr>
          <w:color w:val="000000"/>
        </w:rPr>
        <w:t>Описание задачи или проблемы, на решение которой направлен проект</w:t>
      </w:r>
      <w:r w:rsidR="00477837" w:rsidRPr="00634CA3">
        <w:rPr>
          <w:color w:val="000000"/>
        </w:rPr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477837" w:rsidRPr="00634CA3" w14:paraId="1868A5C6" w14:textId="77777777" w:rsidTr="00CC6733">
        <w:trPr>
          <w:trHeight w:val="1224"/>
        </w:trPr>
        <w:tc>
          <w:tcPr>
            <w:tcW w:w="9197" w:type="dxa"/>
          </w:tcPr>
          <w:p w14:paraId="509C54A9" w14:textId="01AC5042" w:rsidR="00477837" w:rsidRPr="00634CA3" w:rsidRDefault="00394B96" w:rsidP="00634CA3">
            <w:pPr>
              <w:spacing w:line="360" w:lineRule="auto"/>
              <w:rPr>
                <w:sz w:val="24"/>
                <w:szCs w:val="24"/>
              </w:rPr>
            </w:pPr>
            <w:bookmarkStart w:id="0" w:name="_Hlk188430636"/>
            <w:r w:rsidRPr="00634CA3">
              <w:rPr>
                <w:sz w:val="24"/>
                <w:szCs w:val="24"/>
              </w:rPr>
              <w:br/>
            </w:r>
          </w:p>
        </w:tc>
      </w:tr>
      <w:bookmarkEnd w:id="0"/>
    </w:tbl>
    <w:p w14:paraId="7B26BEB4" w14:textId="77777777" w:rsidR="00634CA3" w:rsidRPr="00634CA3" w:rsidRDefault="00634CA3" w:rsidP="00634CA3">
      <w:pPr>
        <w:pStyle w:val="af8"/>
        <w:spacing w:before="90" w:beforeAutospacing="0" w:after="0" w:afterAutospacing="0" w:line="276" w:lineRule="auto"/>
        <w:ind w:right="263"/>
        <w:jc w:val="both"/>
        <w:textAlignment w:val="baseline"/>
        <w:rPr>
          <w:color w:val="000000"/>
        </w:rPr>
      </w:pPr>
    </w:p>
    <w:p w14:paraId="647F8146" w14:textId="67BA8FAD" w:rsidR="00394B96" w:rsidRPr="00634CA3" w:rsidRDefault="00394B96" w:rsidP="00634CA3">
      <w:pPr>
        <w:pStyle w:val="af8"/>
        <w:numPr>
          <w:ilvl w:val="0"/>
          <w:numId w:val="39"/>
        </w:numPr>
        <w:spacing w:before="90" w:beforeAutospacing="0" w:after="0" w:afterAutospacing="0" w:line="276" w:lineRule="auto"/>
        <w:ind w:right="263"/>
        <w:jc w:val="both"/>
        <w:textAlignment w:val="baseline"/>
        <w:rPr>
          <w:color w:val="000000"/>
        </w:rPr>
      </w:pPr>
      <w:r w:rsidRPr="00634CA3">
        <w:rPr>
          <w:color w:val="000000"/>
        </w:rPr>
        <w:t>Описание</w:t>
      </w:r>
      <w:r w:rsidRPr="00634CA3">
        <w:rPr>
          <w:rStyle w:val="apple-tab-span"/>
          <w:color w:val="000000"/>
        </w:rPr>
        <w:tab/>
      </w:r>
      <w:r w:rsidRPr="00634CA3">
        <w:rPr>
          <w:color w:val="000000"/>
        </w:rPr>
        <w:t>проекта.</w:t>
      </w:r>
      <w:r w:rsidRPr="00634CA3">
        <w:rPr>
          <w:rStyle w:val="apple-tab-span"/>
          <w:color w:val="000000"/>
        </w:rPr>
        <w:tab/>
      </w:r>
      <w:r w:rsidRPr="00634CA3">
        <w:rPr>
          <w:color w:val="000000"/>
        </w:rPr>
        <w:t>Описание</w:t>
      </w:r>
      <w:r w:rsidRPr="00634CA3">
        <w:rPr>
          <w:rStyle w:val="apple-tab-span"/>
          <w:color w:val="000000"/>
        </w:rPr>
        <w:tab/>
      </w:r>
      <w:r w:rsidRPr="00634CA3">
        <w:rPr>
          <w:color w:val="000000"/>
        </w:rPr>
        <w:t>продукта,</w:t>
      </w:r>
      <w:r w:rsidRPr="00634CA3">
        <w:rPr>
          <w:rStyle w:val="apple-tab-span"/>
          <w:color w:val="000000"/>
        </w:rPr>
        <w:tab/>
      </w:r>
      <w:r w:rsidRPr="00634CA3">
        <w:rPr>
          <w:color w:val="000000"/>
        </w:rPr>
        <w:t>научно-технической или инновационной деятельности.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634CA3" w:rsidRPr="00634CA3" w14:paraId="2701BDE5" w14:textId="77777777" w:rsidTr="00CC6733">
        <w:trPr>
          <w:trHeight w:val="1387"/>
        </w:trPr>
        <w:tc>
          <w:tcPr>
            <w:tcW w:w="9197" w:type="dxa"/>
          </w:tcPr>
          <w:p w14:paraId="7C3C0E69" w14:textId="77777777" w:rsidR="00634CA3" w:rsidRPr="00634CA3" w:rsidRDefault="00634CA3" w:rsidP="00634CA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0A8F48A7" w14:textId="7C245BDB" w:rsidR="00394B96" w:rsidRPr="00634CA3" w:rsidRDefault="00394B96" w:rsidP="00394B96">
      <w:pPr>
        <w:rPr>
          <w:rFonts w:ascii="Times New Roman" w:hAnsi="Times New Roman"/>
          <w:sz w:val="24"/>
          <w:szCs w:val="24"/>
        </w:rPr>
      </w:pPr>
    </w:p>
    <w:p w14:paraId="6320AFF5" w14:textId="185F0451" w:rsidR="00634CA3" w:rsidRPr="00634CA3" w:rsidRDefault="00394B96" w:rsidP="00634CA3">
      <w:pPr>
        <w:pStyle w:val="af8"/>
        <w:numPr>
          <w:ilvl w:val="0"/>
          <w:numId w:val="40"/>
        </w:numPr>
        <w:spacing w:before="90" w:beforeAutospacing="0" w:after="0" w:afterAutospacing="0" w:line="276" w:lineRule="auto"/>
        <w:jc w:val="both"/>
        <w:textAlignment w:val="baseline"/>
        <w:rPr>
          <w:color w:val="000000"/>
        </w:rPr>
      </w:pPr>
      <w:r w:rsidRPr="00634CA3">
        <w:rPr>
          <w:color w:val="000000"/>
        </w:rPr>
        <w:t>Как продукт (продукция, технология, услуга) решает задачу или проблему.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634CA3" w:rsidRPr="00634CA3" w14:paraId="60B5E5A8" w14:textId="77777777" w:rsidTr="00CC6733">
        <w:trPr>
          <w:trHeight w:val="1404"/>
        </w:trPr>
        <w:tc>
          <w:tcPr>
            <w:tcW w:w="9197" w:type="dxa"/>
          </w:tcPr>
          <w:p w14:paraId="09FA41AB" w14:textId="77777777" w:rsidR="00634CA3" w:rsidRPr="00634CA3" w:rsidRDefault="00634CA3" w:rsidP="00634CA3">
            <w:pPr>
              <w:rPr>
                <w:sz w:val="24"/>
                <w:szCs w:val="24"/>
              </w:rPr>
            </w:pPr>
            <w:bookmarkStart w:id="1" w:name="_Hlk188432869"/>
            <w:r w:rsidRPr="00634CA3">
              <w:rPr>
                <w:sz w:val="24"/>
                <w:szCs w:val="24"/>
              </w:rPr>
              <w:br/>
            </w:r>
          </w:p>
        </w:tc>
      </w:tr>
      <w:bookmarkEnd w:id="1"/>
    </w:tbl>
    <w:p w14:paraId="637E2CAF" w14:textId="77777777" w:rsidR="00634CA3" w:rsidRPr="00634CA3" w:rsidRDefault="00634CA3" w:rsidP="00634CA3">
      <w:pPr>
        <w:pStyle w:val="af8"/>
        <w:spacing w:before="90" w:beforeAutospacing="0" w:after="0" w:afterAutospacing="0"/>
        <w:jc w:val="both"/>
        <w:textAlignment w:val="baseline"/>
        <w:rPr>
          <w:color w:val="000000"/>
        </w:rPr>
      </w:pPr>
    </w:p>
    <w:p w14:paraId="3DC3601A" w14:textId="7510FECF" w:rsidR="00394B96" w:rsidRPr="00634CA3" w:rsidRDefault="00394B96" w:rsidP="00634CA3">
      <w:pPr>
        <w:pStyle w:val="af8"/>
        <w:numPr>
          <w:ilvl w:val="0"/>
          <w:numId w:val="41"/>
        </w:numPr>
        <w:spacing w:before="90" w:beforeAutospacing="0" w:after="0" w:afterAutospacing="0"/>
        <w:jc w:val="both"/>
        <w:textAlignment w:val="baseline"/>
        <w:rPr>
          <w:color w:val="000000"/>
        </w:rPr>
      </w:pPr>
      <w:r w:rsidRPr="00634CA3">
        <w:rPr>
          <w:color w:val="000000"/>
        </w:rPr>
        <w:t>Научно-техническая или технологическая новизна, уникальность разработки.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634CA3" w:rsidRPr="00634CA3" w14:paraId="5CF0FD56" w14:textId="77777777" w:rsidTr="00CC6733">
        <w:trPr>
          <w:trHeight w:val="1520"/>
        </w:trPr>
        <w:tc>
          <w:tcPr>
            <w:tcW w:w="9197" w:type="dxa"/>
          </w:tcPr>
          <w:p w14:paraId="1EF94C4E" w14:textId="77777777" w:rsidR="00634CA3" w:rsidRPr="00634CA3" w:rsidRDefault="00634CA3" w:rsidP="00CC6733">
            <w:pPr>
              <w:spacing w:line="360" w:lineRule="auto"/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0B4A9266" w14:textId="2433C481" w:rsidR="00394B96" w:rsidRPr="00634CA3" w:rsidRDefault="00394B96" w:rsidP="00634CA3">
      <w:pPr>
        <w:rPr>
          <w:rFonts w:ascii="Times New Roman" w:hAnsi="Times New Roman"/>
          <w:sz w:val="24"/>
          <w:szCs w:val="24"/>
        </w:rPr>
      </w:pPr>
    </w:p>
    <w:p w14:paraId="46DF1B6F" w14:textId="3E89C887" w:rsidR="00394B96" w:rsidRPr="00634CA3" w:rsidRDefault="00394B96" w:rsidP="00634CA3">
      <w:pPr>
        <w:pStyle w:val="af8"/>
        <w:numPr>
          <w:ilvl w:val="0"/>
          <w:numId w:val="42"/>
        </w:numPr>
        <w:spacing w:before="90" w:beforeAutospacing="0" w:after="0" w:afterAutospacing="0" w:line="276" w:lineRule="auto"/>
        <w:ind w:right="267"/>
        <w:jc w:val="both"/>
        <w:textAlignment w:val="baseline"/>
        <w:rPr>
          <w:color w:val="000000"/>
        </w:rPr>
      </w:pPr>
      <w:r w:rsidRPr="00634CA3">
        <w:rPr>
          <w:color w:val="000000"/>
        </w:rPr>
        <w:lastRenderedPageBreak/>
        <w:t>Конкурентные преимущества создаваемого продукта, и (или) технологии, и (или) ожидаемого результата научных исследований.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634CA3" w:rsidRPr="00634CA3" w14:paraId="17F73210" w14:textId="77777777" w:rsidTr="00CC6733">
        <w:trPr>
          <w:trHeight w:val="1184"/>
        </w:trPr>
        <w:tc>
          <w:tcPr>
            <w:tcW w:w="9197" w:type="dxa"/>
          </w:tcPr>
          <w:p w14:paraId="66F31EF3" w14:textId="77777777" w:rsidR="00634CA3" w:rsidRPr="00634CA3" w:rsidRDefault="00634CA3" w:rsidP="00634CA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782C5CFE" w14:textId="4A8F7B13" w:rsidR="00394B96" w:rsidRPr="00634CA3" w:rsidRDefault="00394B96" w:rsidP="00394B96">
      <w:pPr>
        <w:rPr>
          <w:rFonts w:ascii="Times New Roman" w:hAnsi="Times New Roman"/>
          <w:sz w:val="24"/>
          <w:szCs w:val="24"/>
        </w:rPr>
      </w:pPr>
    </w:p>
    <w:p w14:paraId="58F87D26" w14:textId="77777777" w:rsidR="00394B96" w:rsidRPr="00634CA3" w:rsidRDefault="00394B96" w:rsidP="00EB430B">
      <w:pPr>
        <w:pStyle w:val="af8"/>
        <w:numPr>
          <w:ilvl w:val="0"/>
          <w:numId w:val="43"/>
        </w:numPr>
        <w:spacing w:before="90" w:beforeAutospacing="0" w:after="0" w:afterAutospacing="0"/>
        <w:jc w:val="both"/>
        <w:textAlignment w:val="baseline"/>
        <w:rPr>
          <w:i/>
          <w:iCs/>
          <w:color w:val="000000"/>
        </w:rPr>
      </w:pPr>
      <w:r w:rsidRPr="00634CA3">
        <w:rPr>
          <w:color w:val="000000"/>
        </w:rPr>
        <w:t xml:space="preserve">Стадия реализации проекта </w:t>
      </w:r>
      <w:r w:rsidRPr="00634CA3">
        <w:rPr>
          <w:i/>
          <w:iCs/>
          <w:color w:val="000000"/>
        </w:rPr>
        <w:t>(выбрать необходимое).</w:t>
      </w:r>
    </w:p>
    <w:p w14:paraId="08A17317" w14:textId="5F82E890" w:rsidR="00634CA3" w:rsidRDefault="00394B96" w:rsidP="00B81299">
      <w:pPr>
        <w:pStyle w:val="af8"/>
        <w:numPr>
          <w:ilvl w:val="0"/>
          <w:numId w:val="68"/>
        </w:numPr>
        <w:spacing w:before="0" w:beforeAutospacing="0" w:after="0" w:afterAutospacing="0"/>
        <w:ind w:left="284"/>
        <w:jc w:val="both"/>
        <w:textAlignment w:val="top"/>
        <w:rPr>
          <w:color w:val="000000"/>
        </w:rPr>
      </w:pPr>
      <w:r w:rsidRPr="00634CA3">
        <w:rPr>
          <w:b/>
          <w:bCs/>
          <w:color w:val="000000"/>
          <w:u w:val="single"/>
        </w:rPr>
        <w:t>Прототип</w:t>
      </w:r>
      <w:r w:rsidRPr="00634CA3">
        <w:rPr>
          <w:color w:val="000000"/>
        </w:rPr>
        <w:t xml:space="preserve"> (длится не более 12 месяцев (Этапы 1-3) на этапе начала реализации соответствовать требованиям, указанным в </w:t>
      </w:r>
      <w:r w:rsidRPr="00634CA3">
        <w:rPr>
          <w:b/>
          <w:bCs/>
          <w:color w:val="000000"/>
          <w:u w:val="single"/>
        </w:rPr>
        <w:t>таблице 1</w:t>
      </w:r>
      <w:r w:rsidRPr="00634CA3">
        <w:rPr>
          <w:color w:val="000000"/>
        </w:rPr>
        <w:t xml:space="preserve"> Требования к проектам по разработке на базе НПЦ прототипов новых видов продукции </w:t>
      </w:r>
      <w:r w:rsidRPr="00634CA3">
        <w:rPr>
          <w:b/>
          <w:bCs/>
          <w:color w:val="000000"/>
        </w:rPr>
        <w:t xml:space="preserve">на начальном этапе; на этапе завершения </w:t>
      </w:r>
      <w:r w:rsidRPr="00634CA3">
        <w:rPr>
          <w:color w:val="000000"/>
        </w:rPr>
        <w:t xml:space="preserve">реализации соответствовать требованиям для завершения этапа 3, указанным в </w:t>
      </w:r>
      <w:r w:rsidRPr="00634CA3">
        <w:rPr>
          <w:b/>
          <w:bCs/>
          <w:color w:val="000000"/>
          <w:u w:val="single"/>
        </w:rPr>
        <w:t>таблице 2</w:t>
      </w:r>
      <w:r w:rsidRPr="00634CA3">
        <w:rPr>
          <w:color w:val="000000"/>
        </w:rPr>
        <w:t xml:space="preserve"> в разделе «</w:t>
      </w:r>
      <w:r w:rsidRPr="00634CA3">
        <w:rPr>
          <w:i/>
          <w:iCs/>
          <w:color w:val="000000"/>
        </w:rPr>
        <w:t xml:space="preserve">Требования для завершения этапа с обязательным предоставлением экспертам в очном формате оценку проекта посредством </w:t>
      </w:r>
      <w:r w:rsidRPr="00634CA3">
        <w:rPr>
          <w:i/>
          <w:color w:val="000000"/>
        </w:rPr>
        <w:t>предоставления изделия, соответствующего документации в таблице</w:t>
      </w:r>
      <w:r w:rsidR="00634CA3">
        <w:rPr>
          <w:i/>
          <w:color w:val="000000"/>
        </w:rPr>
        <w:t>»</w:t>
      </w:r>
      <w:r w:rsidRPr="00634CA3">
        <w:rPr>
          <w:color w:val="000000"/>
        </w:rPr>
        <w:t> </w:t>
      </w:r>
    </w:p>
    <w:p w14:paraId="31200539" w14:textId="77777777" w:rsidR="009B04BE" w:rsidRPr="00634CA3" w:rsidRDefault="009B04BE" w:rsidP="009B04BE">
      <w:pPr>
        <w:pStyle w:val="af8"/>
        <w:numPr>
          <w:ilvl w:val="0"/>
          <w:numId w:val="68"/>
        </w:numPr>
        <w:spacing w:before="0" w:beforeAutospacing="0" w:after="0" w:afterAutospacing="0"/>
        <w:jc w:val="both"/>
        <w:textAlignment w:val="top"/>
        <w:rPr>
          <w:color w:val="000000"/>
        </w:rPr>
      </w:pPr>
      <w:r>
        <w:rPr>
          <w:color w:val="000000"/>
        </w:rPr>
        <w:t>УГТ 4 – компонент и/или макет испытаны в лабораторном окружении;</w:t>
      </w:r>
    </w:p>
    <w:p w14:paraId="347539BE" w14:textId="77777777" w:rsidR="009B04BE" w:rsidRDefault="009B04BE" w:rsidP="009B04BE">
      <w:pPr>
        <w:pStyle w:val="af8"/>
        <w:numPr>
          <w:ilvl w:val="0"/>
          <w:numId w:val="68"/>
        </w:numPr>
        <w:spacing w:before="0" w:beforeAutospacing="0" w:after="0" w:afterAutospacing="0"/>
        <w:jc w:val="both"/>
        <w:textAlignment w:val="top"/>
        <w:rPr>
          <w:color w:val="000000"/>
        </w:rPr>
      </w:pPr>
      <w:r>
        <w:rPr>
          <w:color w:val="000000"/>
        </w:rPr>
        <w:t>УГТ 5 – компонент и/или макет испытаны в окружении, близком к реальному;</w:t>
      </w:r>
    </w:p>
    <w:p w14:paraId="1035064B" w14:textId="77777777" w:rsidR="009B04BE" w:rsidRPr="006B7EDB" w:rsidRDefault="009B04BE" w:rsidP="009B04BE">
      <w:pPr>
        <w:pStyle w:val="af8"/>
        <w:numPr>
          <w:ilvl w:val="0"/>
          <w:numId w:val="68"/>
        </w:numPr>
        <w:spacing w:before="0" w:beforeAutospacing="0" w:after="0" w:afterAutospacing="0"/>
        <w:jc w:val="both"/>
        <w:textAlignment w:val="top"/>
        <w:rPr>
          <w:color w:val="000000"/>
        </w:rPr>
      </w:pPr>
      <w:r w:rsidRPr="00634CA3">
        <w:rPr>
          <w:color w:val="000000"/>
        </w:rPr>
        <w:t>УГТ</w:t>
      </w:r>
      <w:r>
        <w:rPr>
          <w:color w:val="000000"/>
        </w:rPr>
        <w:t xml:space="preserve"> 6 – модели системы или прототип продемонстрированы в окружении, близком к реальному;</w:t>
      </w:r>
    </w:p>
    <w:p w14:paraId="55982760" w14:textId="77777777" w:rsidR="00634CA3" w:rsidRPr="00634CA3" w:rsidRDefault="00634CA3" w:rsidP="00634CA3">
      <w:pPr>
        <w:pStyle w:val="af8"/>
        <w:spacing w:before="0" w:beforeAutospacing="0" w:after="0" w:afterAutospacing="0"/>
        <w:jc w:val="both"/>
        <w:textAlignment w:val="top"/>
        <w:rPr>
          <w:color w:val="000000"/>
        </w:rPr>
      </w:pPr>
    </w:p>
    <w:p w14:paraId="34C4AB0B" w14:textId="77777777" w:rsidR="00394B96" w:rsidRPr="00634CA3" w:rsidRDefault="00394B96" w:rsidP="00B81299">
      <w:pPr>
        <w:pStyle w:val="af8"/>
        <w:numPr>
          <w:ilvl w:val="0"/>
          <w:numId w:val="68"/>
        </w:numPr>
        <w:spacing w:before="0" w:beforeAutospacing="0" w:after="0" w:afterAutospacing="0"/>
        <w:ind w:left="284"/>
        <w:jc w:val="both"/>
        <w:textAlignment w:val="top"/>
        <w:rPr>
          <w:color w:val="000000"/>
        </w:rPr>
      </w:pPr>
      <w:r w:rsidRPr="00634CA3">
        <w:rPr>
          <w:b/>
          <w:bCs/>
          <w:color w:val="000000"/>
          <w:u w:val="single"/>
        </w:rPr>
        <w:t>Опытный образец</w:t>
      </w:r>
      <w:r w:rsidRPr="00634CA3">
        <w:rPr>
          <w:color w:val="000000"/>
        </w:rPr>
        <w:t xml:space="preserve"> (длиться не более 24 месяцев (Этапы 4-5) на этапе начала реализации соответствовать требованиям, указанным в </w:t>
      </w:r>
      <w:r w:rsidRPr="00634CA3">
        <w:rPr>
          <w:b/>
          <w:bCs/>
          <w:color w:val="000000"/>
          <w:u w:val="single"/>
        </w:rPr>
        <w:t>таблице 3</w:t>
      </w:r>
      <w:r w:rsidRPr="00634CA3">
        <w:rPr>
          <w:color w:val="000000"/>
        </w:rPr>
        <w:t xml:space="preserve"> в разделе на этапе завершения реализации соответствовать требованиям для завершения этапа 5, указанным в </w:t>
      </w:r>
      <w:r w:rsidRPr="00634CA3">
        <w:rPr>
          <w:b/>
          <w:bCs/>
          <w:color w:val="000000"/>
          <w:u w:val="single"/>
        </w:rPr>
        <w:t>таблице 4</w:t>
      </w:r>
      <w:r w:rsidRPr="00634CA3">
        <w:rPr>
          <w:color w:val="000000"/>
        </w:rPr>
        <w:t xml:space="preserve"> в разделе «Требования для завершения этапа (состав обязательных результатов, для возможности перехода на следующий)» с обязательным предоставлением экспертам в очном формате оценку проекта 3.2.3 длиться не более 24 месяцев (Этапы 4-5).</w:t>
      </w:r>
    </w:p>
    <w:p w14:paraId="273F76A9" w14:textId="77777777" w:rsidR="009B04BE" w:rsidRDefault="009B04BE" w:rsidP="009B04BE">
      <w:pPr>
        <w:pStyle w:val="af8"/>
        <w:numPr>
          <w:ilvl w:val="0"/>
          <w:numId w:val="68"/>
        </w:numPr>
        <w:spacing w:before="0" w:beforeAutospacing="0" w:after="0" w:afterAutospacing="0"/>
        <w:jc w:val="both"/>
        <w:textAlignment w:val="top"/>
        <w:rPr>
          <w:color w:val="000000"/>
        </w:rPr>
      </w:pPr>
      <w:r w:rsidRPr="00634CA3">
        <w:rPr>
          <w:color w:val="000000"/>
        </w:rPr>
        <w:t>УГТ</w:t>
      </w:r>
      <w:r>
        <w:rPr>
          <w:color w:val="000000"/>
        </w:rPr>
        <w:t xml:space="preserve"> 7 – прототип системы продемонстрирован в условиях эксплуатации;</w:t>
      </w:r>
    </w:p>
    <w:p w14:paraId="48B7FA60" w14:textId="77777777" w:rsidR="009B04BE" w:rsidRPr="00634CA3" w:rsidRDefault="009B04BE" w:rsidP="009B04BE">
      <w:pPr>
        <w:pStyle w:val="af8"/>
        <w:numPr>
          <w:ilvl w:val="0"/>
          <w:numId w:val="68"/>
        </w:numPr>
        <w:spacing w:before="0" w:beforeAutospacing="0" w:after="0" w:afterAutospacing="0"/>
        <w:jc w:val="both"/>
        <w:textAlignment w:val="top"/>
        <w:rPr>
          <w:color w:val="000000"/>
        </w:rPr>
      </w:pPr>
      <w:r w:rsidRPr="00634CA3">
        <w:rPr>
          <w:color w:val="000000"/>
        </w:rPr>
        <w:t>УГТ</w:t>
      </w:r>
      <w:r>
        <w:rPr>
          <w:color w:val="000000"/>
        </w:rPr>
        <w:t xml:space="preserve"> 8 – реальная система завершена и квалифицирована в ходе испытаний и демонстрации;</w:t>
      </w:r>
    </w:p>
    <w:p w14:paraId="1DEA3E1E" w14:textId="77777777" w:rsidR="00634CA3" w:rsidRDefault="00634CA3" w:rsidP="00634CA3">
      <w:pPr>
        <w:pStyle w:val="af8"/>
        <w:spacing w:before="0" w:beforeAutospacing="0" w:after="0" w:afterAutospacing="0"/>
        <w:jc w:val="both"/>
        <w:textAlignment w:val="top"/>
        <w:rPr>
          <w:b/>
          <w:bCs/>
          <w:color w:val="000000"/>
          <w:u w:val="single"/>
        </w:rPr>
      </w:pPr>
    </w:p>
    <w:p w14:paraId="67AB26E3" w14:textId="77777777" w:rsidR="00634CA3" w:rsidRDefault="00394B96" w:rsidP="00B81299">
      <w:pPr>
        <w:pStyle w:val="af8"/>
        <w:numPr>
          <w:ilvl w:val="0"/>
          <w:numId w:val="70"/>
        </w:numPr>
        <w:spacing w:before="0" w:beforeAutospacing="0" w:after="0" w:afterAutospacing="0"/>
        <w:ind w:left="284"/>
        <w:jc w:val="both"/>
        <w:textAlignment w:val="top"/>
        <w:rPr>
          <w:color w:val="000000"/>
        </w:rPr>
      </w:pPr>
      <w:r w:rsidRPr="00634CA3">
        <w:rPr>
          <w:b/>
          <w:bCs/>
          <w:color w:val="000000"/>
          <w:u w:val="single"/>
        </w:rPr>
        <w:t>Серийное производство</w:t>
      </w:r>
      <w:r w:rsidRPr="00634CA3">
        <w:rPr>
          <w:color w:val="000000"/>
        </w:rPr>
        <w:t xml:space="preserve"> новых видов БАС, их комплектующих, компонентов и подсистем должны: 3.3.1 на этапе начала реализации соответствовать требованиям, указанным в таблице 5 в разделе «Входные рекомендуемые требования (Рекомендуемые требования для допуска к работам по этапу)» с целью обеспечения возможности экспертами провести в очном формате посредством предоставления изделия и организованного серийного производства</w:t>
      </w:r>
    </w:p>
    <w:p w14:paraId="70819995" w14:textId="77777777" w:rsidR="009B04BE" w:rsidRPr="00F70DB5" w:rsidRDefault="009B04BE" w:rsidP="009B04BE">
      <w:pPr>
        <w:pStyle w:val="af8"/>
        <w:numPr>
          <w:ilvl w:val="0"/>
          <w:numId w:val="70"/>
        </w:numPr>
        <w:spacing w:before="0" w:beforeAutospacing="0" w:after="0" w:afterAutospacing="0"/>
        <w:jc w:val="both"/>
        <w:textAlignment w:val="top"/>
      </w:pPr>
      <w:r w:rsidRPr="006B7EDB">
        <w:rPr>
          <w:color w:val="000000"/>
        </w:rPr>
        <w:t xml:space="preserve">УГТ 9 – реальная система </w:t>
      </w:r>
      <w:r>
        <w:rPr>
          <w:color w:val="000000"/>
        </w:rPr>
        <w:t>подтверждена путем успешной</w:t>
      </w:r>
      <w:r w:rsidRPr="006B7EDB">
        <w:rPr>
          <w:color w:val="000000"/>
        </w:rPr>
        <w:t xml:space="preserve"> </w:t>
      </w:r>
      <w:r>
        <w:rPr>
          <w:color w:val="000000"/>
        </w:rPr>
        <w:t>эксплуатации (достижения цели)</w:t>
      </w:r>
      <w:r w:rsidRPr="006B7EDB">
        <w:rPr>
          <w:color w:val="000000"/>
        </w:rPr>
        <w:t>;</w:t>
      </w:r>
    </w:p>
    <w:p w14:paraId="212B5211" w14:textId="3AC7F505" w:rsidR="00634CA3" w:rsidRPr="00FE5156" w:rsidRDefault="00394B96" w:rsidP="00CC6733">
      <w:pPr>
        <w:pStyle w:val="af8"/>
        <w:numPr>
          <w:ilvl w:val="0"/>
          <w:numId w:val="45"/>
        </w:numPr>
        <w:spacing w:before="90" w:beforeAutospacing="0" w:after="0" w:afterAutospacing="0"/>
        <w:ind w:right="264"/>
        <w:jc w:val="both"/>
        <w:textAlignment w:val="baseline"/>
        <w:rPr>
          <w:i/>
          <w:iCs/>
          <w:color w:val="000000"/>
        </w:rPr>
      </w:pPr>
      <w:bookmarkStart w:id="2" w:name="_GoBack"/>
      <w:bookmarkEnd w:id="2"/>
      <w:r w:rsidRPr="00FE5156">
        <w:rPr>
          <w:color w:val="000000"/>
        </w:rPr>
        <w:t>Социальная значимость проекта (социально-экономический эффект от реализации Проекта, коэффициент импортозамещения (отношение количества наименований ключевых компонентов, произведенных в РФ к общему количеству наименований всех ключевых компонентов), количество задействованных рабочих мест, в том числе количество создаваемых рабочих мест и др.).</w:t>
      </w:r>
    </w:p>
    <w:p w14:paraId="240F89B9" w14:textId="03234DEF" w:rsidR="00FE5156" w:rsidRDefault="00FE5156" w:rsidP="00FE5156">
      <w:pPr>
        <w:pStyle w:val="af8"/>
        <w:spacing w:before="90" w:beforeAutospacing="0" w:after="0" w:afterAutospacing="0"/>
        <w:ind w:right="264"/>
        <w:jc w:val="both"/>
        <w:textAlignment w:val="baseline"/>
        <w:rPr>
          <w:i/>
          <w:iCs/>
          <w:color w:val="000000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CC6733" w:rsidRPr="00634CA3" w14:paraId="36AF464D" w14:textId="77777777" w:rsidTr="00CC6733">
        <w:trPr>
          <w:trHeight w:val="1227"/>
        </w:trPr>
        <w:tc>
          <w:tcPr>
            <w:tcW w:w="9197" w:type="dxa"/>
          </w:tcPr>
          <w:p w14:paraId="644E9B78" w14:textId="77777777" w:rsidR="00CC6733" w:rsidRPr="00634CA3" w:rsidRDefault="00CC6733" w:rsidP="00CC6733">
            <w:pPr>
              <w:spacing w:line="360" w:lineRule="auto"/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79F6913B" w14:textId="77777777" w:rsidR="00FE5156" w:rsidRPr="00CC6733" w:rsidRDefault="00FE5156" w:rsidP="00FE5156">
      <w:pPr>
        <w:pStyle w:val="af8"/>
        <w:spacing w:before="90" w:beforeAutospacing="0" w:after="0" w:afterAutospacing="0"/>
        <w:ind w:right="264"/>
        <w:jc w:val="both"/>
        <w:textAlignment w:val="baseline"/>
        <w:rPr>
          <w:iCs/>
          <w:color w:val="000000"/>
        </w:rPr>
        <w:sectPr w:rsidR="00FE5156" w:rsidRPr="00CC6733" w:rsidSect="00EA2D72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843" w:header="397" w:footer="0" w:gutter="0"/>
          <w:cols w:space="708"/>
          <w:docGrid w:linePitch="360"/>
        </w:sectPr>
      </w:pPr>
    </w:p>
    <w:p w14:paraId="7FD695FF" w14:textId="32BD3F1F" w:rsidR="00394B96" w:rsidRDefault="00394B96" w:rsidP="00394B96">
      <w:pPr>
        <w:pStyle w:val="af8"/>
        <w:spacing w:before="11" w:beforeAutospacing="0" w:after="0" w:afterAutospacing="0"/>
      </w:pPr>
      <w:r>
        <w:rPr>
          <w:i/>
          <w:iCs/>
          <w:color w:val="000000"/>
        </w:rPr>
        <w:lastRenderedPageBreak/>
        <w:t>Таблица 1 – Требования к проектам по разработке на базе НПЦ прототипов новых видов продукции на начальном этапе  </w:t>
      </w:r>
    </w:p>
    <w:p w14:paraId="66455E9E" w14:textId="77777777" w:rsidR="00394B96" w:rsidRDefault="00394B96" w:rsidP="00394B9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501"/>
        <w:gridCol w:w="3778"/>
        <w:gridCol w:w="4004"/>
        <w:gridCol w:w="4354"/>
      </w:tblGrid>
      <w:tr w:rsidR="00394B96" w:rsidRPr="00CD76EC" w14:paraId="5EA93DC3" w14:textId="77777777" w:rsidTr="006508B3">
        <w:trPr>
          <w:trHeight w:val="356"/>
        </w:trPr>
        <w:tc>
          <w:tcPr>
            <w:tcW w:w="2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BC91D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>Этап проекта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F1EBA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 xml:space="preserve"> 1 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A7A19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>2</w:t>
            </w:r>
          </w:p>
        </w:tc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AD139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>3</w:t>
            </w:r>
          </w:p>
        </w:tc>
      </w:tr>
      <w:tr w:rsidR="00394B96" w:rsidRPr="00CD76EC" w14:paraId="27B24451" w14:textId="77777777" w:rsidTr="006508B3">
        <w:trPr>
          <w:cantSplit/>
          <w:trHeight w:val="440"/>
        </w:trPr>
        <w:tc>
          <w:tcPr>
            <w:tcW w:w="2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35BAD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>Цель этапа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0BCAA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>Макетный образец, испытанный в лабораторных условиях 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27DCE" w14:textId="77777777" w:rsidR="00394B96" w:rsidRPr="00CD76EC" w:rsidRDefault="00394B96" w:rsidP="00BE5AE9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>Экспериментальные образцы ключевых систем (подсистем, компонентов), испытанные в лабораторной среде, с моделированием основных внешних условий</w:t>
            </w:r>
          </w:p>
        </w:tc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11C94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jc w:val="center"/>
            </w:pPr>
            <w:r w:rsidRPr="00CD76EC">
              <w:rPr>
                <w:b/>
                <w:bCs/>
                <w:color w:val="000000"/>
              </w:rPr>
              <w:t>Прототип (экспериментальный образец) изделия, испытанный в натурных условиях, приближенных к реальности </w:t>
            </w:r>
          </w:p>
        </w:tc>
      </w:tr>
      <w:tr w:rsidR="00CD76EC" w:rsidRPr="00CD76EC" w14:paraId="4D27F7AA" w14:textId="77777777" w:rsidTr="006508B3">
        <w:trPr>
          <w:cantSplit/>
          <w:trHeight w:val="1134"/>
        </w:trPr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39623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lastRenderedPageBreak/>
              <w:t>Входные рекомендуемые требования</w:t>
            </w:r>
          </w:p>
          <w:p w14:paraId="27D3BE31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(Рекомендуемые требования для допуска к работам по этапу)  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013432D9" w14:textId="77777777" w:rsidR="00394B96" w:rsidRPr="00CD76EC" w:rsidRDefault="00394B96" w:rsidP="00CD76EC">
            <w:pPr>
              <w:pStyle w:val="af8"/>
              <w:spacing w:before="11" w:beforeAutospacing="0" w:after="0" w:afterAutospacing="0"/>
              <w:ind w:left="113" w:right="113"/>
              <w:jc w:val="right"/>
              <w:rPr>
                <w:szCs w:val="20"/>
              </w:rPr>
            </w:pPr>
            <w:r w:rsidRPr="00CD76EC">
              <w:rPr>
                <w:color w:val="000000"/>
              </w:rPr>
              <w:t>Технология</w:t>
            </w:r>
            <w:r w:rsidRPr="00CD76EC">
              <w:rPr>
                <w:color w:val="000000"/>
                <w:sz w:val="10"/>
                <w:szCs w:val="20"/>
              </w:rPr>
              <w:t> 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F6887" w14:textId="77777777" w:rsidR="00394B96" w:rsidRPr="00CD76EC" w:rsidRDefault="00394B96" w:rsidP="00B34FE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1. Техническое задание по ГОСТ 15.016 на разработку макетного образца для испытаний лабораторных условиях, подтверждающие его работоспособность и совместимость технологий, утвержденное участником отбора </w:t>
            </w:r>
          </w:p>
          <w:p w14:paraId="7AA9D7A3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2. Комплект документации Технического предложения, согласно его ведомости по ГОСТ 2.118, </w:t>
            </w:r>
          </w:p>
          <w:p w14:paraId="60C2704A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3. Цифровой двойник изделия по ГОСТ Р 57700.37, в т.ч. электронная твердотельная (геометрическая) модель изделия по ГОСТ 2.052 в формате *.</w:t>
            </w:r>
            <w:proofErr w:type="spellStart"/>
            <w:r w:rsidRPr="00CD76EC">
              <w:rPr>
                <w:color w:val="000000"/>
                <w:szCs w:val="20"/>
              </w:rPr>
              <w:t>stp</w:t>
            </w:r>
            <w:proofErr w:type="spellEnd"/>
            <w:r w:rsidRPr="00CD76EC">
              <w:rPr>
                <w:color w:val="000000"/>
                <w:szCs w:val="20"/>
              </w:rPr>
              <w:t xml:space="preserve"> / </w:t>
            </w:r>
            <w:proofErr w:type="gramStart"/>
            <w:r w:rsidRPr="00CD76EC">
              <w:rPr>
                <w:color w:val="000000"/>
                <w:szCs w:val="20"/>
              </w:rPr>
              <w:t>*.</w:t>
            </w:r>
            <w:proofErr w:type="spellStart"/>
            <w:r w:rsidRPr="00CD76EC">
              <w:rPr>
                <w:color w:val="000000"/>
                <w:szCs w:val="20"/>
              </w:rPr>
              <w:t>step</w:t>
            </w:r>
            <w:proofErr w:type="spellEnd"/>
            <w:proofErr w:type="gramEnd"/>
            <w:r w:rsidRPr="00CD76EC">
              <w:rPr>
                <w:color w:val="000000"/>
                <w:szCs w:val="20"/>
              </w:rPr>
              <w:t xml:space="preserve"> / *.</w:t>
            </w:r>
            <w:proofErr w:type="spellStart"/>
            <w:r w:rsidRPr="00CD76EC">
              <w:rPr>
                <w:color w:val="000000"/>
                <w:szCs w:val="20"/>
              </w:rPr>
              <w:t>stl</w:t>
            </w:r>
            <w:proofErr w:type="spellEnd"/>
            <w:r w:rsidRPr="00CD76EC">
              <w:rPr>
                <w:color w:val="000000"/>
                <w:szCs w:val="20"/>
              </w:rPr>
              <w:t xml:space="preserve"> и *.</w:t>
            </w:r>
            <w:proofErr w:type="spellStart"/>
            <w:r w:rsidRPr="00CD76EC">
              <w:rPr>
                <w:color w:val="000000"/>
                <w:szCs w:val="20"/>
              </w:rPr>
              <w:t>pdf</w:t>
            </w:r>
            <w:proofErr w:type="spellEnd"/>
            <w:r w:rsidRPr="00CD76EC">
              <w:rPr>
                <w:color w:val="000000"/>
                <w:szCs w:val="20"/>
              </w:rPr>
              <w:t xml:space="preserve"> с 3Д содержимым </w:t>
            </w:r>
          </w:p>
          <w:p w14:paraId="1E5AAC43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4. Модельный образец-демонстратор (материальный макет), и/или расчетная модель: фото- и/или видеоматериалы, PDF с 3D содержимым </w:t>
            </w:r>
          </w:p>
          <w:p w14:paraId="178F56F7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5. Программа и методики испытаний модельного образца демонстратора (материального макета), расчетной модели, исполненная по ГОСТ 2.106 (если применимо)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8064A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1. Утвержденное Техническое задание на разработку и изготовление экспериментальных образцов ключевых систем (подсистем, компонентов) изделия с испытаниями в лабораторной среде, с моделированием основных внешних условий, оформленное согласно ГОСТ 15.016 </w:t>
            </w:r>
          </w:p>
          <w:p w14:paraId="5BE62670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2. Эскизная конструкторская документация по ТЗ на Макетный образец согласно ведомости по ГОСТ 2.119 </w:t>
            </w:r>
          </w:p>
          <w:p w14:paraId="275D83B6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3. Цифровой двойник изделия по ГОСТ Р 57700.37, в т.ч. электронная твердотельная (геометрическая) модель изделия по ГОСТ 2.052 в формате *.</w:t>
            </w:r>
            <w:proofErr w:type="spellStart"/>
            <w:r w:rsidRPr="00CD76EC">
              <w:rPr>
                <w:color w:val="000000"/>
                <w:szCs w:val="20"/>
              </w:rPr>
              <w:t>stp</w:t>
            </w:r>
            <w:proofErr w:type="spellEnd"/>
            <w:r w:rsidRPr="00CD76EC">
              <w:rPr>
                <w:color w:val="000000"/>
                <w:szCs w:val="20"/>
              </w:rPr>
              <w:t>/*.</w:t>
            </w:r>
            <w:proofErr w:type="spellStart"/>
            <w:r w:rsidRPr="00CD76EC">
              <w:rPr>
                <w:color w:val="000000"/>
                <w:szCs w:val="20"/>
              </w:rPr>
              <w:t>step</w:t>
            </w:r>
            <w:proofErr w:type="spellEnd"/>
            <w:r w:rsidRPr="00CD76EC">
              <w:rPr>
                <w:color w:val="000000"/>
                <w:szCs w:val="20"/>
              </w:rPr>
              <w:t>/*.</w:t>
            </w:r>
            <w:proofErr w:type="spellStart"/>
            <w:r w:rsidRPr="00CD76EC">
              <w:rPr>
                <w:color w:val="000000"/>
                <w:szCs w:val="20"/>
              </w:rPr>
              <w:t>stl</w:t>
            </w:r>
            <w:proofErr w:type="spellEnd"/>
            <w:r w:rsidRPr="00CD76EC">
              <w:rPr>
                <w:color w:val="000000"/>
                <w:szCs w:val="20"/>
              </w:rPr>
              <w:t xml:space="preserve"> и *.</w:t>
            </w:r>
            <w:proofErr w:type="spellStart"/>
            <w:r w:rsidRPr="00CD76EC">
              <w:rPr>
                <w:color w:val="000000"/>
                <w:szCs w:val="20"/>
              </w:rPr>
              <w:t>pdf</w:t>
            </w:r>
            <w:proofErr w:type="spellEnd"/>
            <w:r w:rsidRPr="00CD76EC">
              <w:rPr>
                <w:color w:val="000000"/>
                <w:szCs w:val="20"/>
              </w:rPr>
              <w:t xml:space="preserve"> с 3Д содержимым </w:t>
            </w:r>
          </w:p>
          <w:p w14:paraId="49929B9B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4. Макетный образец, изготовленный согласно ТЗ по п.1 </w:t>
            </w:r>
          </w:p>
          <w:p w14:paraId="186875E2" w14:textId="064EC17F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5. Программа и методики испытаний макетного образца согласно требовани</w:t>
            </w:r>
            <w:r w:rsidR="00F54EB9">
              <w:rPr>
                <w:color w:val="000000"/>
                <w:szCs w:val="20"/>
              </w:rPr>
              <w:t>ям</w:t>
            </w:r>
            <w:r w:rsidRPr="00CD76EC">
              <w:rPr>
                <w:color w:val="000000"/>
                <w:szCs w:val="20"/>
              </w:rPr>
              <w:t xml:space="preserve"> ТЗ по п.1, исполненная по ГОСТ 2.106</w:t>
            </w:r>
          </w:p>
        </w:tc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F1A24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1. Эскизная конструкторская документация на эксперимент, образцы ключевых систем (подсистем, компонентов) изделия согласно ведомости по ГОСТ 2.119 </w:t>
            </w:r>
          </w:p>
          <w:p w14:paraId="791ADC5F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2. Цифровой двойник изделия по ГОСТ Р 57700.37, в т.ч. электронная твердотельная (геометрическая) модель изделия по ГОСТ 2.052 в формате *.</w:t>
            </w:r>
            <w:proofErr w:type="spellStart"/>
            <w:r w:rsidRPr="00CD76EC">
              <w:rPr>
                <w:color w:val="000000"/>
                <w:szCs w:val="20"/>
              </w:rPr>
              <w:t>stp</w:t>
            </w:r>
            <w:proofErr w:type="spellEnd"/>
            <w:r w:rsidRPr="00CD76EC">
              <w:rPr>
                <w:color w:val="000000"/>
                <w:szCs w:val="20"/>
              </w:rPr>
              <w:t>/*.</w:t>
            </w:r>
            <w:proofErr w:type="spellStart"/>
            <w:r w:rsidRPr="00CD76EC">
              <w:rPr>
                <w:color w:val="000000"/>
                <w:szCs w:val="20"/>
              </w:rPr>
              <w:t>step</w:t>
            </w:r>
            <w:proofErr w:type="spellEnd"/>
            <w:r w:rsidRPr="00CD76EC">
              <w:rPr>
                <w:color w:val="000000"/>
                <w:szCs w:val="20"/>
              </w:rPr>
              <w:t>/*.</w:t>
            </w:r>
            <w:proofErr w:type="spellStart"/>
            <w:r w:rsidRPr="00CD76EC">
              <w:rPr>
                <w:color w:val="000000"/>
                <w:szCs w:val="20"/>
              </w:rPr>
              <w:t>stl</w:t>
            </w:r>
            <w:proofErr w:type="spellEnd"/>
            <w:r w:rsidRPr="00CD76EC">
              <w:rPr>
                <w:color w:val="000000"/>
                <w:szCs w:val="20"/>
              </w:rPr>
              <w:t xml:space="preserve"> и *.</w:t>
            </w:r>
            <w:proofErr w:type="spellStart"/>
            <w:r w:rsidRPr="00CD76EC">
              <w:rPr>
                <w:color w:val="000000"/>
                <w:szCs w:val="20"/>
              </w:rPr>
              <w:t>pdf</w:t>
            </w:r>
            <w:proofErr w:type="spellEnd"/>
            <w:r w:rsidRPr="00CD76EC">
              <w:rPr>
                <w:color w:val="000000"/>
                <w:szCs w:val="20"/>
              </w:rPr>
              <w:t xml:space="preserve"> с 3Д содержимым </w:t>
            </w:r>
          </w:p>
          <w:p w14:paraId="16852E1D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3. Экспериментальные образцы ключевых систем (подсистем, компонентов) изделия, изготовленные по ЭКД согласно п.1 </w:t>
            </w:r>
          </w:p>
          <w:p w14:paraId="0E46BCEB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4. Программа и методики испытаний эксперимент. образцов ключевых систем (подсистем, компонентов) изделия в лабораторной среде, с моделированием основных внешних условий, близких к реальности, исполненная по ГОСТ 2.106 </w:t>
            </w:r>
          </w:p>
          <w:p w14:paraId="4ACA478E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5. Техническое задание на разработку и изготовление прототипа (экспериментального образца) изделия для испытаний в натурных условиях, приближенных к реальности, утвержденное участником отбора, оформленное согласно ГОСТ 15.016</w:t>
            </w:r>
          </w:p>
        </w:tc>
      </w:tr>
      <w:tr w:rsidR="00CD76EC" w:rsidRPr="00CD76EC" w14:paraId="739E25ED" w14:textId="77777777" w:rsidTr="006508B3">
        <w:trPr>
          <w:cantSplit/>
          <w:trHeight w:val="1134"/>
        </w:trPr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50FE0" w14:textId="77777777" w:rsidR="00394B96" w:rsidRPr="00CD76EC" w:rsidRDefault="00394B96" w:rsidP="00FE515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074EB30F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ind w:left="113" w:right="113"/>
              <w:jc w:val="right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Производство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80024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6. Пояснительная записка по п.5.4 ГОСТ 2.118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A600A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6. Разделы пояснительной записки по ГОСТ 2.119, содержащие: - технические требования к применяемым в разрабатываемом изделии покупным изделиям и материалам; </w:t>
            </w:r>
          </w:p>
        </w:tc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315F4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6. Разделы пояснительной записки по ГОСТ 2.119, содержащие: - технические требования к применяемым в разрабатываемом изделии покупным изделиям и материалам; - основные вопросы технологии изготовления создаваемого изделия; - ориентировочные расчеты технико-экономических показателей создаваемого изделия; - предварительные сведения по использованию в разрабатываемом изделии стандартных, унифицированных и заимствованных сборочных единиц и деталей.</w:t>
            </w:r>
          </w:p>
        </w:tc>
      </w:tr>
      <w:tr w:rsidR="00CD76EC" w:rsidRPr="00CD76EC" w14:paraId="318E6241" w14:textId="77777777" w:rsidTr="006508B3">
        <w:trPr>
          <w:cantSplit/>
          <w:trHeight w:val="1134"/>
        </w:trPr>
        <w:tc>
          <w:tcPr>
            <w:tcW w:w="1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1F1B5" w14:textId="77777777" w:rsidR="00394B96" w:rsidRPr="00CD76EC" w:rsidRDefault="00394B96" w:rsidP="00FE515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524262ED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ind w:left="113" w:right="113"/>
              <w:jc w:val="right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Коммерциализация 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A0473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7.Разработана бизнес-модель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98E43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7.Скорректированная/доработанная бизнес-модель </w:t>
            </w:r>
          </w:p>
          <w:p w14:paraId="58037C0D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8. Базовый конкурентный анализ</w:t>
            </w:r>
          </w:p>
        </w:tc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AE527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7.Скорректированная/доработанная бизнес-модель </w:t>
            </w:r>
          </w:p>
          <w:p w14:paraId="54F5C842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8. Разработанное ценностное предложение продукта </w:t>
            </w:r>
          </w:p>
          <w:p w14:paraId="74106391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9. Рассчитанные необходимые объемы инвестиций, прогноз по выручке </w:t>
            </w:r>
          </w:p>
          <w:p w14:paraId="33C8987A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10. Доработанный базовый конкурентный анализ</w:t>
            </w:r>
          </w:p>
        </w:tc>
      </w:tr>
      <w:tr w:rsidR="00394B96" w:rsidRPr="00CD76EC" w14:paraId="2665F60B" w14:textId="77777777" w:rsidTr="006508B3">
        <w:trPr>
          <w:trHeight w:val="440"/>
        </w:trPr>
        <w:tc>
          <w:tcPr>
            <w:tcW w:w="2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C1A99" w14:textId="77777777" w:rsidR="00394B96" w:rsidRPr="00CD76EC" w:rsidRDefault="00394B96" w:rsidP="00FE5156">
            <w:pPr>
              <w:pStyle w:val="af8"/>
              <w:spacing w:before="11" w:beforeAutospacing="0" w:after="0" w:afterAutospacing="0"/>
              <w:rPr>
                <w:sz w:val="20"/>
                <w:szCs w:val="20"/>
              </w:rPr>
            </w:pPr>
            <w:r w:rsidRPr="00CD76EC">
              <w:rPr>
                <w:color w:val="000000"/>
              </w:rPr>
              <w:t>Испытания</w:t>
            </w:r>
            <w:r w:rsidRPr="00CD76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54841" w14:textId="77777777" w:rsidR="00394B96" w:rsidRPr="00CD76EC" w:rsidRDefault="00394B96" w:rsidP="00CD76EC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>1. Демонстрация макета, расчетной модели, если применимо - ключевых характеристик макета, и/или расчетной модели в лабораторных условиях, подтвержденная результатами его испытаний: фото- и/или видеоматериалы</w:t>
            </w:r>
          </w:p>
          <w:p w14:paraId="2461DC4D" w14:textId="77777777" w:rsidR="00394B96" w:rsidRPr="00CD76EC" w:rsidRDefault="00394B96" w:rsidP="00CD76EC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lastRenderedPageBreak/>
              <w:t>2. Отчет (протокол) о результатах испытаний образца-демонстратора (материального макета) в лабораторных условиях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D4505" w14:textId="77777777" w:rsidR="00394B96" w:rsidRPr="00CD76EC" w:rsidRDefault="00394B96" w:rsidP="00CD76EC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lastRenderedPageBreak/>
              <w:t>1. Испытания базовых функций макетного образца в лабораторных условиях, подтверждающие его работоспособность и совместимость технологий</w:t>
            </w:r>
            <w:proofErr w:type="gramStart"/>
            <w:r w:rsidRPr="00CD76EC">
              <w:rPr>
                <w:color w:val="000000"/>
                <w:szCs w:val="20"/>
              </w:rPr>
              <w:t>:</w:t>
            </w:r>
            <w:proofErr w:type="gramEnd"/>
            <w:r w:rsidRPr="00CD76EC">
              <w:rPr>
                <w:color w:val="000000"/>
                <w:szCs w:val="20"/>
              </w:rPr>
              <w:t xml:space="preserve"> демонстрация и/или Фото- и/или видеоматериалы </w:t>
            </w:r>
          </w:p>
          <w:p w14:paraId="045DC2DC" w14:textId="77777777" w:rsidR="00394B96" w:rsidRPr="00CD76EC" w:rsidRDefault="00394B96" w:rsidP="00CD76EC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 xml:space="preserve">2. Протокол результата испытаний с отражением выявленных в процессе испытаний дополнительных </w:t>
            </w:r>
            <w:r w:rsidRPr="00CD76EC">
              <w:rPr>
                <w:color w:val="000000"/>
                <w:szCs w:val="20"/>
              </w:rPr>
              <w:lastRenderedPageBreak/>
              <w:t>требований к разработке изделия (извлечение из пояснительной записки) </w:t>
            </w:r>
          </w:p>
        </w:tc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936EF" w14:textId="77777777" w:rsidR="00394B96" w:rsidRPr="00CD76EC" w:rsidRDefault="00394B96" w:rsidP="00CD76EC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lastRenderedPageBreak/>
              <w:t xml:space="preserve"> 1. Испытания эксперимент, образцов ключевых систем (подсистем, компонентов) изделия в лабораторной среде, с моделированием основных внешних условий: демонстрация и/или Фото- и/или видеоматериалы </w:t>
            </w:r>
          </w:p>
          <w:p w14:paraId="288D2D77" w14:textId="77777777" w:rsidR="00394B96" w:rsidRPr="00CD76EC" w:rsidRDefault="00394B96" w:rsidP="00CD76EC">
            <w:pPr>
              <w:pStyle w:val="af8"/>
              <w:spacing w:before="11" w:beforeAutospacing="0" w:after="0" w:afterAutospacing="0"/>
              <w:rPr>
                <w:szCs w:val="20"/>
              </w:rPr>
            </w:pPr>
            <w:r w:rsidRPr="00CD76EC">
              <w:rPr>
                <w:color w:val="000000"/>
                <w:szCs w:val="20"/>
              </w:rPr>
              <w:t xml:space="preserve">2. Протокол результата испытаний по с отражением выявленных в процессе испытаний дополнительных требований </w:t>
            </w:r>
            <w:r w:rsidRPr="00CD76EC">
              <w:rPr>
                <w:color w:val="000000"/>
                <w:szCs w:val="20"/>
              </w:rPr>
              <w:lastRenderedPageBreak/>
              <w:t>к разработке изделия (извлечение из пояснительной записки) </w:t>
            </w:r>
          </w:p>
          <w:p w14:paraId="4B160260" w14:textId="77777777" w:rsidR="00394B96" w:rsidRPr="00CD76EC" w:rsidRDefault="00394B96" w:rsidP="00CD76EC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646999A5" w14:textId="77777777" w:rsidR="00FE5156" w:rsidRDefault="00394B96" w:rsidP="00FE5156">
      <w:pPr>
        <w:spacing w:after="240"/>
      </w:pPr>
      <w:r>
        <w:br/>
      </w:r>
    </w:p>
    <w:p w14:paraId="0817A48C" w14:textId="3E6FDC77" w:rsidR="00394B96" w:rsidRPr="00FE5156" w:rsidRDefault="00394B96" w:rsidP="00FE5156">
      <w:pPr>
        <w:spacing w:after="240"/>
        <w:rPr>
          <w:rFonts w:ascii="Times New Roman" w:hAnsi="Times New Roman"/>
          <w:sz w:val="24"/>
          <w:szCs w:val="24"/>
        </w:rPr>
      </w:pPr>
      <w:r w:rsidRPr="00FE5156">
        <w:rPr>
          <w:rFonts w:ascii="Times New Roman" w:hAnsi="Times New Roman"/>
          <w:sz w:val="24"/>
          <w:szCs w:val="24"/>
        </w:rPr>
        <w:br/>
      </w:r>
      <w:r w:rsidRPr="00FE5156">
        <w:rPr>
          <w:rFonts w:ascii="Times New Roman" w:hAnsi="Times New Roman"/>
          <w:i/>
          <w:iCs/>
          <w:color w:val="000000"/>
          <w:sz w:val="24"/>
          <w:szCs w:val="24"/>
        </w:rPr>
        <w:t>Таблица 2 – Требования к проектам по разработке на базе НПЦ прототипов новых видов продукции на этапах завершения.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992"/>
        <w:gridCol w:w="10449"/>
      </w:tblGrid>
      <w:tr w:rsidR="00394B96" w14:paraId="71950EB9" w14:textId="77777777" w:rsidTr="009105F8">
        <w:trPr>
          <w:trHeight w:val="440"/>
        </w:trPr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EC8C8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Этап проекта</w:t>
            </w:r>
          </w:p>
        </w:tc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96643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394B96" w14:paraId="17CA23B3" w14:textId="77777777" w:rsidTr="009105F8">
        <w:trPr>
          <w:trHeight w:val="440"/>
        </w:trPr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2CF1B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Цель этапа</w:t>
            </w:r>
          </w:p>
        </w:tc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04169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Прототип (экспериментальный образец) изделия, испытанный в натурных условиях, приближенных к реальности </w:t>
            </w:r>
          </w:p>
        </w:tc>
      </w:tr>
      <w:tr w:rsidR="00394B96" w14:paraId="043AA506" w14:textId="77777777" w:rsidTr="009105F8">
        <w:trPr>
          <w:cantSplit/>
          <w:trHeight w:val="1134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8599A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Входные рекомендуемые требования</w:t>
            </w:r>
          </w:p>
          <w:p w14:paraId="61223F09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(Рекомендуемые требования для допуска к работам по этапу)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79D93128" w14:textId="77777777" w:rsidR="00394B96" w:rsidRDefault="00394B96" w:rsidP="009105F8">
            <w:pPr>
              <w:pStyle w:val="af8"/>
              <w:spacing w:before="11" w:beforeAutospacing="0" w:after="0" w:afterAutospacing="0"/>
              <w:ind w:left="113" w:right="113"/>
              <w:jc w:val="right"/>
            </w:pPr>
            <w:r>
              <w:rPr>
                <w:color w:val="000000"/>
              </w:rPr>
              <w:t>Технология </w:t>
            </w:r>
          </w:p>
        </w:tc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FB329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1. Эскизная конструкторская документация на прототип, согласно ведомости по ГОСТ 2.119 и п.1.3.1 Рекомендаций Р 50-605-80-93 </w:t>
            </w:r>
          </w:p>
          <w:p w14:paraId="52C8E776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2. Цифровой двойник изделия по ГОСТ Р 57700.37, в т.ч. электронная твердотельная (геометрическая) модель изделия по ГОСТ 2.052 в формате *.</w:t>
            </w:r>
            <w:proofErr w:type="spellStart"/>
            <w:r>
              <w:rPr>
                <w:color w:val="000000"/>
              </w:rPr>
              <w:t>stp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step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stl</w:t>
            </w:r>
            <w:proofErr w:type="spellEnd"/>
            <w:r>
              <w:rPr>
                <w:color w:val="000000"/>
              </w:rPr>
              <w:t xml:space="preserve"> и *.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  <w:r>
              <w:rPr>
                <w:color w:val="000000"/>
              </w:rPr>
              <w:t xml:space="preserve"> с 3Д содержимым </w:t>
            </w:r>
          </w:p>
          <w:p w14:paraId="00648338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3. Прототип, изготовленный по КД согласно п.1 </w:t>
            </w:r>
          </w:p>
          <w:p w14:paraId="2B0ABDA8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4. Программа и методики испытаний прототипа в натурных условиях, приближенных к реальности, исполненная по ГОСТ 2.106 </w:t>
            </w:r>
          </w:p>
          <w:p w14:paraId="561AA65B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5. Техническое задание на ОКР на доработку прототипа по результатам его испытаний для испытаний в эксплуатационных (полигонных) условиях, утвержденное участником отбора, оформленное согласно ГОСТ 15.016 </w:t>
            </w:r>
          </w:p>
          <w:p w14:paraId="576CCE7E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6. Утвержденное исполнителем решение о целесообразности дальнейшей разработки по итогам разработки и испытаний прототипа нового вида БАС, договор о намерениях с заказчиком (если применимо).</w:t>
            </w:r>
          </w:p>
        </w:tc>
      </w:tr>
      <w:tr w:rsidR="00394B96" w14:paraId="5FAFC01E" w14:textId="77777777" w:rsidTr="009105F8">
        <w:trPr>
          <w:cantSplit/>
          <w:trHeight w:val="1134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98436" w14:textId="77777777" w:rsidR="00394B96" w:rsidRDefault="00394B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2BB1EBD4" w14:textId="77777777" w:rsidR="00394B96" w:rsidRDefault="00394B96" w:rsidP="009105F8">
            <w:pPr>
              <w:pStyle w:val="af8"/>
              <w:spacing w:before="11" w:beforeAutospacing="0" w:after="0" w:afterAutospacing="0"/>
              <w:ind w:left="113" w:right="113"/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0E02E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7. Доработанные (по результатам натурных испытаний прототипа) разделы пояснительной записки по ГОСТ 2.119 </w:t>
            </w:r>
          </w:p>
          <w:p w14:paraId="13953F72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8. Полное понимание всех сертификационных и нормативных требований и соответствующих шагов по обеспечению соответствия (обзор необходимых действий)</w:t>
            </w:r>
          </w:p>
        </w:tc>
      </w:tr>
      <w:tr w:rsidR="00394B96" w14:paraId="10470B6C" w14:textId="77777777" w:rsidTr="009105F8">
        <w:trPr>
          <w:cantSplit/>
          <w:trHeight w:val="1134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A3894" w14:textId="77777777" w:rsidR="00394B96" w:rsidRDefault="00394B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2A09855F" w14:textId="77777777" w:rsidR="00394B96" w:rsidRDefault="00394B96" w:rsidP="009105F8">
            <w:pPr>
              <w:pStyle w:val="af8"/>
              <w:spacing w:before="11" w:beforeAutospacing="0" w:after="0" w:afterAutospacing="0"/>
              <w:ind w:left="113" w:right="113"/>
            </w:pPr>
            <w:r>
              <w:rPr>
                <w:color w:val="000000"/>
              </w:rPr>
              <w:t>Коммерциализация </w:t>
            </w:r>
          </w:p>
        </w:tc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E4DE0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9. Скорректированная/доработанная бизнес-модель </w:t>
            </w:r>
          </w:p>
          <w:p w14:paraId="390E6557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10. Доработанное ценностное предложение продукта</w:t>
            </w:r>
          </w:p>
          <w:p w14:paraId="785281B6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11. Проведен комплексный конкурентный анализ</w:t>
            </w:r>
          </w:p>
        </w:tc>
      </w:tr>
      <w:tr w:rsidR="00394B96" w14:paraId="497680C4" w14:textId="77777777" w:rsidTr="009105F8">
        <w:trPr>
          <w:trHeight w:val="440"/>
        </w:trPr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DDBB8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Испытания </w:t>
            </w:r>
          </w:p>
        </w:tc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2DF23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1. Испытания прототипа (эксперимент. образца) изделия в натурных условиях, приближенных к реальности, подтверждающие его работоспособность и основные характеристики: демонстрация и/или Фото- и/или видеоматериалы </w:t>
            </w:r>
          </w:p>
          <w:p w14:paraId="13A70B86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2. Протокол результата испытаний с отражением выявленных в процессе испытаний дополнительных требований к разработке изделия (извлечение из пояснительной записки) </w:t>
            </w:r>
          </w:p>
          <w:p w14:paraId="0A71C3F0" w14:textId="77777777" w:rsidR="00394B96" w:rsidRDefault="00394B96"/>
        </w:tc>
      </w:tr>
    </w:tbl>
    <w:p w14:paraId="6623E6A9" w14:textId="742E8681" w:rsidR="00394B96" w:rsidRPr="00FE5156" w:rsidRDefault="00394B96" w:rsidP="00FE5156">
      <w:pPr>
        <w:spacing w:after="240"/>
        <w:rPr>
          <w:rFonts w:ascii="Times New Roman" w:hAnsi="Times New Roman"/>
          <w:sz w:val="24"/>
          <w:szCs w:val="24"/>
        </w:rPr>
      </w:pPr>
      <w:r w:rsidRPr="00FE5156">
        <w:rPr>
          <w:rFonts w:ascii="Times New Roman" w:hAnsi="Times New Roman"/>
          <w:sz w:val="24"/>
          <w:szCs w:val="24"/>
        </w:rPr>
        <w:br/>
      </w:r>
      <w:r w:rsidRPr="00FE5156">
        <w:rPr>
          <w:rFonts w:ascii="Times New Roman" w:hAnsi="Times New Roman"/>
          <w:sz w:val="24"/>
          <w:szCs w:val="24"/>
        </w:rPr>
        <w:br/>
      </w:r>
      <w:r w:rsidR="00FE5156" w:rsidRPr="00FE5156"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 w:rsidRPr="00FE5156">
        <w:rPr>
          <w:rFonts w:ascii="Times New Roman" w:hAnsi="Times New Roman"/>
          <w:i/>
          <w:iCs/>
          <w:color w:val="000000"/>
          <w:sz w:val="24"/>
          <w:szCs w:val="24"/>
        </w:rPr>
        <w:t>аблица 3 – Требования к проектам по разработке на базе НПЦ опытных образцов новых видов продукции на начальном этапе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501"/>
        <w:gridCol w:w="5812"/>
        <w:gridCol w:w="6196"/>
      </w:tblGrid>
      <w:tr w:rsidR="00394B96" w14:paraId="7CF5EB03" w14:textId="77777777" w:rsidTr="009105F8">
        <w:trPr>
          <w:trHeight w:val="440"/>
        </w:trPr>
        <w:tc>
          <w:tcPr>
            <w:tcW w:w="2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5780E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Этап проекта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BB482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8D025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394B96" w14:paraId="0A04BA5C" w14:textId="77777777" w:rsidTr="009105F8">
        <w:trPr>
          <w:trHeight w:val="440"/>
        </w:trPr>
        <w:tc>
          <w:tcPr>
            <w:tcW w:w="2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5CE8D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Цель этапа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19F75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Прототип (экспериментальный образец), испытанный в эксплуатационных условиях 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F3A1A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Опытный образец изделия, прошедший предварительные испытания в ожидаемых условиях эксплуатации</w:t>
            </w:r>
          </w:p>
        </w:tc>
      </w:tr>
      <w:tr w:rsidR="00394B96" w14:paraId="6381C9F8" w14:textId="77777777" w:rsidTr="009105F8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E16C3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lastRenderedPageBreak/>
              <w:t>Входные рекомендуемые требования</w:t>
            </w:r>
          </w:p>
          <w:p w14:paraId="046C31A7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(Рекомендуемые требования для допуска к работам по этапу)  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45B97C0E" w14:textId="77777777" w:rsidR="00394B96" w:rsidRDefault="00394B96" w:rsidP="00CD76EC">
            <w:pPr>
              <w:pStyle w:val="af8"/>
              <w:spacing w:before="11" w:beforeAutospacing="0" w:after="0" w:afterAutospacing="0"/>
              <w:ind w:left="113" w:right="113"/>
              <w:jc w:val="right"/>
            </w:pPr>
            <w:r>
              <w:rPr>
                <w:color w:val="000000"/>
              </w:rPr>
              <w:t>Технология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8FB40" w14:textId="77777777" w:rsidR="00394B96" w:rsidRDefault="00394B96" w:rsidP="002D66E2">
            <w:pPr>
              <w:pStyle w:val="af8"/>
              <w:spacing w:before="11" w:beforeAutospacing="0" w:after="0" w:afterAutospacing="0"/>
              <w:ind w:left="40"/>
            </w:pPr>
            <w:r>
              <w:rPr>
                <w:color w:val="000000"/>
              </w:rPr>
              <w:t>1. Эскизная конструкторская документация на прототип, согласно ведомости по ГОСТ 2.119 и п.1.3.1 Рекомендаций Р 50-605-80-93 </w:t>
            </w:r>
          </w:p>
          <w:p w14:paraId="5A2BC21B" w14:textId="77777777" w:rsidR="00394B96" w:rsidRDefault="00394B96" w:rsidP="002D66E2">
            <w:pPr>
              <w:pStyle w:val="af8"/>
              <w:spacing w:before="11" w:beforeAutospacing="0" w:after="0" w:afterAutospacing="0"/>
              <w:ind w:left="40"/>
            </w:pPr>
            <w:r>
              <w:rPr>
                <w:color w:val="000000"/>
              </w:rPr>
              <w:t>2. Цифровой двойник изделия по ГОСТ Р 57700.37, в т.ч. электронная твердотельная (геометрическая) модель изделия по ГОСТ 2.052 в формате *.</w:t>
            </w:r>
            <w:proofErr w:type="spellStart"/>
            <w:r>
              <w:rPr>
                <w:color w:val="000000"/>
              </w:rPr>
              <w:t>stp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step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stl</w:t>
            </w:r>
            <w:proofErr w:type="spellEnd"/>
            <w:r>
              <w:rPr>
                <w:color w:val="000000"/>
              </w:rPr>
              <w:t xml:space="preserve"> и *.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  <w:r>
              <w:rPr>
                <w:color w:val="000000"/>
              </w:rPr>
              <w:t xml:space="preserve"> с 3Д содержимым </w:t>
            </w:r>
          </w:p>
          <w:p w14:paraId="5BC26963" w14:textId="77777777" w:rsidR="00394B96" w:rsidRDefault="00394B96" w:rsidP="002D66E2">
            <w:pPr>
              <w:pStyle w:val="af8"/>
              <w:spacing w:before="11" w:beforeAutospacing="0" w:after="0" w:afterAutospacing="0"/>
              <w:ind w:left="40"/>
            </w:pPr>
            <w:r>
              <w:rPr>
                <w:color w:val="000000"/>
              </w:rPr>
              <w:t>3. Прототип, изготовленный по КД согласно п.1 </w:t>
            </w:r>
          </w:p>
          <w:p w14:paraId="4C51E42A" w14:textId="77777777" w:rsidR="00394B96" w:rsidRDefault="00394B96" w:rsidP="002D66E2">
            <w:pPr>
              <w:pStyle w:val="af8"/>
              <w:spacing w:before="11" w:beforeAutospacing="0" w:after="0" w:afterAutospacing="0"/>
              <w:ind w:left="40"/>
            </w:pPr>
            <w:r>
              <w:rPr>
                <w:color w:val="000000"/>
              </w:rPr>
              <w:t>4. Программа и методики испытаний прототипа в натурных условиях, приближенных к реальности, исполненная по ГОСТ 2.106 </w:t>
            </w:r>
          </w:p>
          <w:p w14:paraId="7CAAF9FE" w14:textId="77777777" w:rsidR="00394B96" w:rsidRDefault="00394B96" w:rsidP="002D66E2">
            <w:pPr>
              <w:pStyle w:val="af8"/>
              <w:spacing w:before="11" w:beforeAutospacing="0" w:after="0" w:afterAutospacing="0"/>
              <w:ind w:left="40"/>
            </w:pPr>
            <w:r>
              <w:rPr>
                <w:color w:val="000000"/>
              </w:rPr>
              <w:t xml:space="preserve">5. Техническое задание на ОКР на доработку прототипа по результатам его испытаний для испытаний в эксплуатационных (полигонных) условиях, утвержденное участником </w:t>
            </w:r>
            <w:proofErr w:type="gramStart"/>
            <w:r>
              <w:rPr>
                <w:color w:val="000000"/>
              </w:rPr>
              <w:t>отбора ,</w:t>
            </w:r>
            <w:proofErr w:type="gramEnd"/>
            <w:r>
              <w:rPr>
                <w:color w:val="000000"/>
              </w:rPr>
              <w:t xml:space="preserve"> оформленное согласно ГОСТ 15.016</w:t>
            </w:r>
          </w:p>
          <w:p w14:paraId="46458434" w14:textId="19B07B3B" w:rsidR="00394B96" w:rsidRDefault="00394B96" w:rsidP="002D66E2">
            <w:pPr>
              <w:pStyle w:val="af8"/>
              <w:spacing w:before="11" w:beforeAutospacing="0" w:after="0" w:afterAutospacing="0"/>
              <w:ind w:left="40"/>
            </w:pPr>
            <w:r>
              <w:rPr>
                <w:color w:val="000000"/>
              </w:rPr>
              <w:t>6. Утвержденное исполнителем решение о целесообразности дальнейшей разработки по итогам разработки и испытаний прототипа нового вида БАС, договор о намерениях с заказчиком (если применимо). 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D8D56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1. Комплект документации Технического проекта, согласно его ведомости по ГОСТ 2.120, включая пояснительную записку по пп.5.1-5.4 ГОСТ 2.120 </w:t>
            </w:r>
          </w:p>
          <w:p w14:paraId="7B542342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2. Цифровой двойник изделия по ГОСТ Р 57700.37, в т.ч. электронная твердотельная (геометрическая) модель изделия по ГОСТ 2.052 в формате *.</w:t>
            </w:r>
            <w:proofErr w:type="spellStart"/>
            <w:r>
              <w:rPr>
                <w:color w:val="000000"/>
              </w:rPr>
              <w:t>stp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step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stl</w:t>
            </w:r>
            <w:proofErr w:type="spellEnd"/>
            <w:r>
              <w:rPr>
                <w:color w:val="000000"/>
              </w:rPr>
              <w:t xml:space="preserve"> и *.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  <w:r>
              <w:rPr>
                <w:color w:val="000000"/>
              </w:rPr>
              <w:t xml:space="preserve"> с 3Д содержимым </w:t>
            </w:r>
          </w:p>
          <w:p w14:paraId="65D9A777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3. Доработанный по результатам натурных испытаний прототип </w:t>
            </w:r>
          </w:p>
          <w:p w14:paraId="69FA703F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4. Программа и методики испытаний доработанного прототипа в эксплуатационных (полигонных) условиях, исполненная по ГОСТ 2.106 </w:t>
            </w:r>
          </w:p>
          <w:p w14:paraId="47B10FEE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5. Техническое задание на разработку и изготовление опытного образца изделия для предварительных испытаний в ожидаемых условиях эксплуатации, утвержденное участником отбора, оформленное согласно ГОСТ 15.016 </w:t>
            </w:r>
          </w:p>
          <w:p w14:paraId="6EBCFEA4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6. Разработан раздел (подраздел) пояснительной записки Технического проекта по ГОСТ 2.120, содержащий - оценку окончательных технических решений на соответствие требованиям по обеспечению патентной чистоты и конкурентоспособности; - сведения об использованных изобретениях (номера патентов или номера заявок на изобретения с указанием даты приоритета). </w:t>
            </w:r>
          </w:p>
        </w:tc>
      </w:tr>
      <w:tr w:rsidR="00394B96" w14:paraId="77563852" w14:textId="77777777" w:rsidTr="009105F8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E1A9F" w14:textId="77777777" w:rsidR="00394B96" w:rsidRDefault="00394B96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54BFEBF9" w14:textId="77777777" w:rsidR="00394B96" w:rsidRDefault="00394B96" w:rsidP="00CD76EC">
            <w:pPr>
              <w:pStyle w:val="af8"/>
              <w:spacing w:before="11" w:beforeAutospacing="0" w:after="0" w:afterAutospacing="0"/>
              <w:ind w:left="113" w:right="113"/>
              <w:jc w:val="right"/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CA1B9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7. Доработанные (по результатам натурных испытаний прототипа) разделы пояснительной записки по ГОСТ 2.119 </w:t>
            </w:r>
          </w:p>
          <w:p w14:paraId="02651020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8. Полное понимание всех сертификационных и нормативных требований и соответствующих шагов по обеспечению соответствия (обзор необходимых действий)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84DE6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7. Доработаны (по результатам испытаний) разделы пояснительной записки по ГОСТ 2.120, содержащие:</w:t>
            </w:r>
          </w:p>
          <w:p w14:paraId="77416C30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- оценку технологичности конструкции изделия, в том числе обоснование необходимости разработки или приобретения нового оборудования;</w:t>
            </w:r>
          </w:p>
          <w:p w14:paraId="23E0531E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- сведения о соответствии применяемых в изделии заимствованных (ранее разработанных) составных частей, покупных изделий и материалов разрабатываемому изделию по техническим характеристикам, режимам работы, гарантийным срокам, условиям эксплуатации;</w:t>
            </w:r>
          </w:p>
          <w:p w14:paraId="6FE16C1B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- описание специфических приемов и способов работы с изделием в режимах и условиях, предусмотренных ТЗ; </w:t>
            </w:r>
          </w:p>
          <w:p w14:paraId="35FD2937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- оценку эксплуатационных данных изделия (взаимозаменяемости, удобства обслуживания, ремонтопригодности, устойчивости против воздействия внешней среды и возможности быстрого устранения отказов);</w:t>
            </w:r>
          </w:p>
          <w:p w14:paraId="4C2301EA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- ожидаемые технико-экономические экономические показатели, необходимые расчеты; </w:t>
            </w:r>
          </w:p>
          <w:p w14:paraId="760D4D2A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- ориентировочный расчет цены опытного и серийного изделия и затрат на организацию производства и эксплуатацию. </w:t>
            </w:r>
          </w:p>
        </w:tc>
      </w:tr>
      <w:tr w:rsidR="00394B96" w14:paraId="6DCAFFFF" w14:textId="77777777" w:rsidTr="009105F8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B8991" w14:textId="77777777" w:rsidR="00394B96" w:rsidRDefault="00394B96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5299492E" w14:textId="77777777" w:rsidR="00394B96" w:rsidRDefault="00394B96" w:rsidP="009105F8">
            <w:pPr>
              <w:pStyle w:val="af8"/>
              <w:spacing w:before="11" w:beforeAutospacing="0" w:after="0" w:afterAutospacing="0"/>
              <w:ind w:left="113" w:right="113"/>
            </w:pPr>
            <w:r>
              <w:rPr>
                <w:color w:val="000000"/>
              </w:rPr>
              <w:t>Коммерциализация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94AD1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9.Скорректированная/доработанная бизнес-модель </w:t>
            </w:r>
          </w:p>
          <w:p w14:paraId="5CD81D59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10. Доработанное ценностное предложение продукта </w:t>
            </w:r>
          </w:p>
          <w:p w14:paraId="69EACEF9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11. Проведен комплексный конкурентный анализ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31905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8. Разработан бизнес-план </w:t>
            </w:r>
          </w:p>
          <w:p w14:paraId="27B3CA9B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9. Осуществлены первые продажи/заключены соглашения о пилотных внедрениях/контракты будущей вещи </w:t>
            </w:r>
          </w:p>
          <w:p w14:paraId="37706477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10. Комплект сертификатов и/или соответствия нормативным требованиям для продукта/решения и вспомогательных операций (если применимо)</w:t>
            </w:r>
          </w:p>
        </w:tc>
      </w:tr>
      <w:tr w:rsidR="00394B96" w14:paraId="1DB6D6B5" w14:textId="77777777" w:rsidTr="009105F8">
        <w:trPr>
          <w:trHeight w:val="440"/>
        </w:trPr>
        <w:tc>
          <w:tcPr>
            <w:tcW w:w="2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BC084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Испытания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54A90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 xml:space="preserve">1. Испытания прототипа (эксперимент, образца) изделия в натурных условиях, приближенных к реальности, подтверждающие его работоспособность </w:t>
            </w:r>
            <w:r>
              <w:rPr>
                <w:color w:val="000000"/>
              </w:rPr>
              <w:lastRenderedPageBreak/>
              <w:t>и основные характеристики: демонстрация и/или Фото- и/или видеоматериалы </w:t>
            </w:r>
          </w:p>
          <w:p w14:paraId="6E2A6282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2. Протокол результата испытаний с отражением выявленных в процессе испытаний дополнительных требований к разработке изделия (извлечение из пояснительной записки) 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1FA27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lastRenderedPageBreak/>
              <w:t xml:space="preserve">1. Испытания доработанного прототипа в эксплуатационных (полигонных) условиях, подтверждающие его работоспособность и основные </w:t>
            </w:r>
            <w:r>
              <w:rPr>
                <w:color w:val="000000"/>
              </w:rPr>
              <w:lastRenderedPageBreak/>
              <w:t>характеристики: демонстрация и/или Фото- и/или видеоматериалы </w:t>
            </w:r>
          </w:p>
          <w:p w14:paraId="2BB69DC9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2. Протокол результата испытаний с отражением выявленных в процессе испытаний дополнительных требований к разработке изделия (извлечение из пояснительной записки)</w:t>
            </w:r>
          </w:p>
          <w:p w14:paraId="17CFE5FD" w14:textId="77777777" w:rsidR="00394B96" w:rsidRDefault="00394B96"/>
        </w:tc>
      </w:tr>
    </w:tbl>
    <w:p w14:paraId="54BA98B2" w14:textId="77777777" w:rsidR="00FE5156" w:rsidRDefault="00394B96" w:rsidP="00FE5156">
      <w:pPr>
        <w:spacing w:after="240"/>
      </w:pPr>
      <w:r>
        <w:br/>
      </w:r>
    </w:p>
    <w:p w14:paraId="69AC620A" w14:textId="72B6A07F" w:rsidR="00394B96" w:rsidRPr="00FE5156" w:rsidRDefault="00394B96" w:rsidP="00FE5156">
      <w:pPr>
        <w:spacing w:after="240"/>
        <w:rPr>
          <w:rFonts w:ascii="Times New Roman" w:hAnsi="Times New Roman"/>
          <w:sz w:val="24"/>
          <w:szCs w:val="24"/>
        </w:rPr>
      </w:pPr>
      <w:r w:rsidRPr="00FE5156">
        <w:rPr>
          <w:rFonts w:ascii="Times New Roman" w:hAnsi="Times New Roman"/>
          <w:i/>
          <w:iCs/>
          <w:color w:val="000000"/>
          <w:sz w:val="24"/>
          <w:szCs w:val="24"/>
        </w:rPr>
        <w:t>Таблица 4 - Требования к проектам по разработке на базе НПЦ опытных образцов новых видов продукции на этапах завершения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913"/>
        <w:gridCol w:w="11725"/>
      </w:tblGrid>
      <w:tr w:rsidR="00394B96" w14:paraId="15CBF110" w14:textId="77777777" w:rsidTr="009105F8">
        <w:trPr>
          <w:trHeight w:val="440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A047C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Этап проекта</w:t>
            </w:r>
          </w:p>
        </w:tc>
        <w:tc>
          <w:tcPr>
            <w:tcW w:w="1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ABD45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394B96" w14:paraId="7ABA8BC8" w14:textId="77777777" w:rsidTr="009105F8">
        <w:trPr>
          <w:trHeight w:val="440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BA2FE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Цель этапа</w:t>
            </w:r>
          </w:p>
        </w:tc>
        <w:tc>
          <w:tcPr>
            <w:tcW w:w="1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8BC3F" w14:textId="77777777" w:rsidR="00394B96" w:rsidRDefault="00394B96">
            <w:pPr>
              <w:pStyle w:val="af8"/>
              <w:spacing w:before="11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Опытный образец изделия, прошедший предварительные испытания в ожидаемых условиях эксплуатации </w:t>
            </w:r>
          </w:p>
        </w:tc>
      </w:tr>
      <w:tr w:rsidR="00394B96" w14:paraId="60DBC016" w14:textId="77777777" w:rsidTr="009105F8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1821F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Входные рекомендуемые требования</w:t>
            </w:r>
          </w:p>
          <w:p w14:paraId="2639D2E1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(Рекомендуемые требования для допуска к работам по этапу)  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135BBFA2" w14:textId="77777777" w:rsidR="00394B96" w:rsidRDefault="00394B96" w:rsidP="00CD76EC">
            <w:pPr>
              <w:pStyle w:val="af8"/>
              <w:spacing w:before="11" w:beforeAutospacing="0" w:after="0" w:afterAutospacing="0"/>
              <w:ind w:left="113" w:right="113"/>
              <w:jc w:val="right"/>
            </w:pPr>
            <w:r>
              <w:rPr>
                <w:color w:val="000000"/>
              </w:rPr>
              <w:t>Технология </w:t>
            </w:r>
          </w:p>
        </w:tc>
        <w:tc>
          <w:tcPr>
            <w:tcW w:w="1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35EAD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1. Комплект рабочей конструкторской документации на опытный образец изделия, откорректированный по результатам предварительных испытаний </w:t>
            </w:r>
          </w:p>
          <w:p w14:paraId="64E3EEDC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2. Цифровой двойник изделия по ГОСТ Р 57700.37, в т.ч. электронная твердотельная (геометрическая) модель изделия по ГОСТ 2.052 в формате *.</w:t>
            </w:r>
            <w:proofErr w:type="spellStart"/>
            <w:r>
              <w:rPr>
                <w:color w:val="000000"/>
              </w:rPr>
              <w:t>stp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step</w:t>
            </w:r>
            <w:proofErr w:type="spellEnd"/>
            <w:r>
              <w:rPr>
                <w:color w:val="000000"/>
              </w:rPr>
              <w:t>/*.</w:t>
            </w:r>
            <w:proofErr w:type="spellStart"/>
            <w:r>
              <w:rPr>
                <w:color w:val="000000"/>
              </w:rPr>
              <w:t>stl</w:t>
            </w:r>
            <w:proofErr w:type="spellEnd"/>
            <w:r>
              <w:rPr>
                <w:color w:val="000000"/>
              </w:rPr>
              <w:t xml:space="preserve"> и *.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  <w:r>
              <w:rPr>
                <w:color w:val="000000"/>
              </w:rPr>
              <w:t xml:space="preserve"> с 3Д содержимым </w:t>
            </w:r>
          </w:p>
          <w:p w14:paraId="174F49DD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3. Опытный образец, изготовленный согласно рабочей конструкторской документации и технологической документации, и доработанный по результатам предварительных испытаний </w:t>
            </w:r>
          </w:p>
          <w:p w14:paraId="57D151E4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4. Программа и методики предварительных испытаний опытного образца в ожидаемых условиях эксплуатации, исполненная по ГОСТ 2.106 </w:t>
            </w:r>
          </w:p>
          <w:p w14:paraId="143F70EC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5. Созданный РИД (если применимо), отчет о патентных исследованиях </w:t>
            </w:r>
          </w:p>
        </w:tc>
      </w:tr>
      <w:tr w:rsidR="00394B96" w14:paraId="35679067" w14:textId="77777777" w:rsidTr="009105F8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4E83A" w14:textId="77777777" w:rsidR="00394B96" w:rsidRDefault="00394B96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5F2DE9E9" w14:textId="77777777" w:rsidR="00394B96" w:rsidRDefault="00394B96" w:rsidP="009105F8">
            <w:pPr>
              <w:pStyle w:val="af8"/>
              <w:spacing w:before="11" w:beforeAutospacing="0" w:after="0" w:afterAutospacing="0"/>
              <w:ind w:left="113" w:right="113"/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1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37E9C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6. Технологическая документация для изготовления опытного образца, откорректированная по результатам предварительных испытаний, согласно ГОСТ 3.1102</w:t>
            </w:r>
          </w:p>
          <w:p w14:paraId="0CCD2741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7. Составлена карта рисков, относящихся к возможности изготовления, но не несущих значительных угроз для мелкосерийного производства. </w:t>
            </w:r>
          </w:p>
        </w:tc>
      </w:tr>
      <w:tr w:rsidR="00394B96" w14:paraId="318DB44A" w14:textId="77777777" w:rsidTr="009105F8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B8433" w14:textId="77777777" w:rsidR="00394B96" w:rsidRDefault="00394B96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77AB8EFC" w14:textId="77777777" w:rsidR="00394B96" w:rsidRDefault="00394B96" w:rsidP="009105F8">
            <w:pPr>
              <w:pStyle w:val="af8"/>
              <w:spacing w:before="11" w:beforeAutospacing="0" w:after="0" w:afterAutospacing="0"/>
              <w:ind w:left="113" w:right="113"/>
            </w:pPr>
            <w:r>
              <w:rPr>
                <w:color w:val="000000"/>
              </w:rPr>
              <w:t>Коммерциализация </w:t>
            </w:r>
          </w:p>
        </w:tc>
        <w:tc>
          <w:tcPr>
            <w:tcW w:w="1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9606C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8. Доработан и утвержден бизнес-план, включая финансовую модель </w:t>
            </w:r>
          </w:p>
          <w:p w14:paraId="1614C0EA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9. Комплект сертификатов и/или соответствия нормативным требованиям для продукта/решения и для вспомогательных операций (если применимо) </w:t>
            </w:r>
          </w:p>
          <w:p w14:paraId="353994E5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10. Проведены пилотные внедрения, в том числе бесплатные </w:t>
            </w:r>
          </w:p>
          <w:p w14:paraId="7D11DE65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11. Договор на поставку не менее 1 партии 1 заказчику</w:t>
            </w:r>
          </w:p>
        </w:tc>
      </w:tr>
      <w:tr w:rsidR="00394B96" w14:paraId="47F33DBD" w14:textId="77777777" w:rsidTr="009105F8">
        <w:trPr>
          <w:trHeight w:val="440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A4E6E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Испытания </w:t>
            </w:r>
          </w:p>
        </w:tc>
        <w:tc>
          <w:tcPr>
            <w:tcW w:w="1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F99BE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1. Предварительные испытания опытного образца в ожидаемых условиях эксплуатации (нормальные испытания): демонстрация и/или Фото- и/или видеоматериалы </w:t>
            </w:r>
          </w:p>
          <w:p w14:paraId="58A9E850" w14:textId="77777777" w:rsidR="00394B96" w:rsidRDefault="00394B96">
            <w:pPr>
              <w:pStyle w:val="af8"/>
              <w:spacing w:before="11" w:beforeAutospacing="0" w:after="0" w:afterAutospacing="0"/>
            </w:pPr>
            <w:r>
              <w:rPr>
                <w:color w:val="000000"/>
              </w:rPr>
              <w:t>2. Протокол результата испытаний по ГОСТ Р 15.301 с отражением выявленных в процессе испытаний дополнительных требований к разработке изделия (извлечение из пояснительной записки) </w:t>
            </w:r>
          </w:p>
          <w:p w14:paraId="09421A2F" w14:textId="77777777" w:rsidR="00394B96" w:rsidRDefault="00394B96"/>
        </w:tc>
      </w:tr>
    </w:tbl>
    <w:p w14:paraId="07B6FCF8" w14:textId="63382EEE" w:rsidR="00FE5156" w:rsidRDefault="00394B96" w:rsidP="00FE5156">
      <w:pPr>
        <w:rPr>
          <w:color w:val="000000"/>
        </w:rPr>
        <w:sectPr w:rsidR="00FE5156" w:rsidSect="009105F8">
          <w:footerReference w:type="default" r:id="rId11"/>
          <w:pgSz w:w="16838" w:h="11906" w:orient="landscape"/>
          <w:pgMar w:top="1276" w:right="1134" w:bottom="850" w:left="1134" w:header="397" w:footer="0" w:gutter="0"/>
          <w:cols w:space="708"/>
          <w:docGrid w:linePitch="360"/>
        </w:sectPr>
      </w:pPr>
      <w:r>
        <w:br/>
      </w:r>
    </w:p>
    <w:p w14:paraId="29399157" w14:textId="77777777" w:rsidR="00394B96" w:rsidRDefault="00394B96" w:rsidP="00F437C5">
      <w:pPr>
        <w:pStyle w:val="af8"/>
        <w:numPr>
          <w:ilvl w:val="0"/>
          <w:numId w:val="46"/>
        </w:numPr>
        <w:spacing w:before="90" w:beforeAutospacing="0" w:after="0" w:afterAutospacing="0"/>
        <w:ind w:left="709"/>
        <w:textAlignment w:val="baselin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</w:rPr>
        <w:lastRenderedPageBreak/>
        <w:t>Маркетинг</w:t>
      </w:r>
    </w:p>
    <w:p w14:paraId="20897A0B" w14:textId="4ACE0F12" w:rsidR="00394B96" w:rsidRDefault="00394B96" w:rsidP="00394B96">
      <w:pPr>
        <w:rPr>
          <w:sz w:val="24"/>
          <w:szCs w:val="24"/>
        </w:rPr>
      </w:pPr>
    </w:p>
    <w:p w14:paraId="1B1B9577" w14:textId="2142434C" w:rsidR="00BE5AE9" w:rsidRPr="00BE5AE9" w:rsidRDefault="00394B96" w:rsidP="00BE5AE9">
      <w:pPr>
        <w:pStyle w:val="af8"/>
        <w:numPr>
          <w:ilvl w:val="0"/>
          <w:numId w:val="47"/>
        </w:numPr>
        <w:tabs>
          <w:tab w:val="clear" w:pos="720"/>
        </w:tabs>
        <w:spacing w:before="137" w:beforeAutospacing="0" w:after="0" w:afterAutospacing="0" w:line="276" w:lineRule="auto"/>
        <w:ind w:left="0" w:right="270" w:firstLine="0"/>
        <w:jc w:val="both"/>
        <w:textAlignment w:val="baseline"/>
        <w:rPr>
          <w:color w:val="000000"/>
        </w:rPr>
      </w:pPr>
      <w:r>
        <w:rPr>
          <w:color w:val="000000"/>
        </w:rPr>
        <w:t>Описание</w:t>
      </w:r>
      <w:r w:rsidR="004B2FC0">
        <w:rPr>
          <w:rStyle w:val="apple-tab-span"/>
          <w:color w:val="000000"/>
        </w:rPr>
        <w:t xml:space="preserve"> </w:t>
      </w:r>
      <w:r>
        <w:rPr>
          <w:color w:val="000000"/>
        </w:rPr>
        <w:t>способа</w:t>
      </w:r>
      <w:r w:rsidR="004B2FC0">
        <w:rPr>
          <w:rStyle w:val="apple-tab-span"/>
          <w:color w:val="000000"/>
        </w:rPr>
        <w:t xml:space="preserve"> </w:t>
      </w:r>
      <w:r>
        <w:rPr>
          <w:color w:val="000000"/>
        </w:rPr>
        <w:t>коммерциализации</w:t>
      </w:r>
      <w:r w:rsidR="004B2FC0">
        <w:rPr>
          <w:rStyle w:val="apple-tab-span"/>
          <w:color w:val="000000"/>
        </w:rPr>
        <w:t xml:space="preserve"> </w:t>
      </w:r>
      <w:r>
        <w:rPr>
          <w:color w:val="000000"/>
        </w:rPr>
        <w:t>(монетизации)</w:t>
      </w:r>
      <w:r w:rsidR="004B2FC0">
        <w:rPr>
          <w:rStyle w:val="apple-tab-span"/>
          <w:color w:val="000000"/>
        </w:rPr>
        <w:t xml:space="preserve"> </w:t>
      </w:r>
      <w:r>
        <w:rPr>
          <w:color w:val="000000"/>
        </w:rPr>
        <w:t>проекта</w:t>
      </w:r>
      <w:r w:rsidR="004B2FC0">
        <w:rPr>
          <w:rStyle w:val="apple-tab-span"/>
          <w:color w:val="000000"/>
        </w:rPr>
        <w:t xml:space="preserve"> </w:t>
      </w:r>
      <w:r>
        <w:rPr>
          <w:color w:val="000000"/>
        </w:rPr>
        <w:t>(каким</w:t>
      </w:r>
      <w:r>
        <w:rPr>
          <w:rStyle w:val="apple-tab-span"/>
          <w:color w:val="000000"/>
        </w:rPr>
        <w:tab/>
      </w:r>
      <w:r w:rsidR="00BE5AE9">
        <w:rPr>
          <w:rStyle w:val="apple-tab-span"/>
          <w:color w:val="000000"/>
        </w:rPr>
        <w:t xml:space="preserve"> </w:t>
      </w:r>
      <w:r>
        <w:rPr>
          <w:color w:val="000000"/>
        </w:rPr>
        <w:t>образом планируется зарабатывание денег).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5154312E" w14:textId="77777777" w:rsidTr="00CC6733">
        <w:trPr>
          <w:trHeight w:val="1648"/>
        </w:trPr>
        <w:tc>
          <w:tcPr>
            <w:tcW w:w="9197" w:type="dxa"/>
          </w:tcPr>
          <w:p w14:paraId="0C41BF4A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244B7313" w14:textId="7B8792E7" w:rsidR="00394B96" w:rsidRPr="00BE5AE9" w:rsidRDefault="00394B96" w:rsidP="00BE5AE9">
      <w:pPr>
        <w:pStyle w:val="af8"/>
        <w:spacing w:before="137" w:beforeAutospacing="0" w:after="0" w:afterAutospacing="0" w:line="276" w:lineRule="auto"/>
        <w:ind w:right="270"/>
        <w:jc w:val="both"/>
        <w:textAlignment w:val="baseline"/>
        <w:rPr>
          <w:color w:val="000000"/>
        </w:rPr>
      </w:pPr>
    </w:p>
    <w:p w14:paraId="7D8A7132" w14:textId="72142E87" w:rsidR="00394B96" w:rsidRDefault="00394B96" w:rsidP="00BE5AE9">
      <w:pPr>
        <w:pStyle w:val="af8"/>
        <w:numPr>
          <w:ilvl w:val="0"/>
          <w:numId w:val="48"/>
        </w:numPr>
        <w:spacing w:before="90" w:beforeAutospacing="0" w:after="0" w:afterAutospacing="0" w:line="276" w:lineRule="auto"/>
        <w:ind w:right="270"/>
        <w:jc w:val="both"/>
        <w:textAlignment w:val="baseline"/>
        <w:rPr>
          <w:color w:val="000000"/>
        </w:rPr>
      </w:pPr>
      <w:r>
        <w:rPr>
          <w:color w:val="000000"/>
        </w:rPr>
        <w:t>Описание целевых сегментов потребителей продукта, их географическое расположение, если оно имеет значение.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1683B747" w14:textId="77777777" w:rsidTr="00CC6733">
        <w:trPr>
          <w:trHeight w:val="1648"/>
        </w:trPr>
        <w:tc>
          <w:tcPr>
            <w:tcW w:w="9197" w:type="dxa"/>
          </w:tcPr>
          <w:p w14:paraId="2FD842B4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43258E70" w14:textId="42AF2A1E" w:rsidR="00394B96" w:rsidRDefault="00394B96" w:rsidP="00BE5AE9"/>
    <w:p w14:paraId="12D64185" w14:textId="77777777" w:rsidR="00394B96" w:rsidRDefault="00394B96" w:rsidP="00BE5AE9">
      <w:pPr>
        <w:pStyle w:val="af8"/>
        <w:numPr>
          <w:ilvl w:val="0"/>
          <w:numId w:val="49"/>
        </w:numPr>
        <w:spacing w:before="90" w:beforeAutospacing="0" w:after="0" w:afterAutospacing="0" w:line="276" w:lineRule="auto"/>
        <w:ind w:right="260"/>
        <w:jc w:val="both"/>
        <w:textAlignment w:val="baseline"/>
        <w:rPr>
          <w:color w:val="000000"/>
        </w:rPr>
      </w:pPr>
      <w:r>
        <w:rPr>
          <w:color w:val="000000"/>
        </w:rPr>
        <w:t>Заказчики проекта, наличие договоров, соглашений (в том числе предварительных) с потребителями продукта.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645F8A57" w14:textId="77777777" w:rsidTr="00CC6733">
        <w:trPr>
          <w:trHeight w:val="1648"/>
        </w:trPr>
        <w:tc>
          <w:tcPr>
            <w:tcW w:w="9197" w:type="dxa"/>
          </w:tcPr>
          <w:p w14:paraId="61430D3B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409C5532" w14:textId="404B19C0" w:rsidR="00394B96" w:rsidRDefault="00394B96" w:rsidP="00BE5AE9"/>
    <w:p w14:paraId="487D3CC0" w14:textId="77777777" w:rsidR="00394B96" w:rsidRDefault="00394B96" w:rsidP="00BE5AE9">
      <w:pPr>
        <w:pStyle w:val="af8"/>
        <w:numPr>
          <w:ilvl w:val="0"/>
          <w:numId w:val="50"/>
        </w:numPr>
        <w:spacing w:before="90" w:beforeAutospacing="0" w:after="0" w:afterAutospacing="0" w:line="276" w:lineRule="auto"/>
        <w:ind w:right="260"/>
        <w:jc w:val="both"/>
        <w:textAlignment w:val="baseline"/>
        <w:rPr>
          <w:color w:val="000000"/>
        </w:rPr>
      </w:pPr>
      <w:r>
        <w:rPr>
          <w:color w:val="000000"/>
        </w:rPr>
        <w:t>Характеристика рынка: емкость (объем) рынка (регион, РФ, СНГ, мировой рынок - указать), в том числе в денежном эквиваленте (указать источники информации), темпы роста рынка за последние три-пять лет, потенциал и тенденции развития рынка, специфические особенности рынка.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3685DD78" w14:textId="77777777" w:rsidTr="00CC6733">
        <w:trPr>
          <w:trHeight w:val="1648"/>
        </w:trPr>
        <w:tc>
          <w:tcPr>
            <w:tcW w:w="9197" w:type="dxa"/>
          </w:tcPr>
          <w:p w14:paraId="31A8DF28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07906693" w14:textId="0E778268" w:rsidR="00394B96" w:rsidRDefault="00394B96" w:rsidP="00BE5AE9"/>
    <w:p w14:paraId="49BBBA31" w14:textId="77777777" w:rsidR="00394B96" w:rsidRDefault="00394B96" w:rsidP="00BE5AE9">
      <w:pPr>
        <w:pStyle w:val="af8"/>
        <w:numPr>
          <w:ilvl w:val="0"/>
          <w:numId w:val="51"/>
        </w:numPr>
        <w:spacing w:before="90" w:beforeAutospacing="0" w:after="0" w:afterAutospacing="0" w:line="276" w:lineRule="auto"/>
        <w:ind w:right="260"/>
        <w:jc w:val="both"/>
        <w:textAlignment w:val="baseline"/>
        <w:rPr>
          <w:color w:val="000000"/>
        </w:rPr>
      </w:pPr>
      <w:r>
        <w:rPr>
          <w:color w:val="000000"/>
        </w:rPr>
        <w:t>Предполагаемая доля рынка, которую планирует занять разрабатываемый продукт, обоснование прогноза и сроки достижения данной цели.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3DD4670C" w14:textId="77777777" w:rsidTr="00CC6733">
        <w:trPr>
          <w:trHeight w:val="1648"/>
        </w:trPr>
        <w:tc>
          <w:tcPr>
            <w:tcW w:w="9197" w:type="dxa"/>
          </w:tcPr>
          <w:p w14:paraId="63C2A8D9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lastRenderedPageBreak/>
              <w:br/>
            </w:r>
          </w:p>
        </w:tc>
      </w:tr>
    </w:tbl>
    <w:p w14:paraId="41E2CAC2" w14:textId="18820583" w:rsidR="00394B96" w:rsidRDefault="00394B96" w:rsidP="00BE5AE9"/>
    <w:p w14:paraId="34894FF7" w14:textId="77777777" w:rsidR="00394B96" w:rsidRDefault="00394B96" w:rsidP="00BE5AE9">
      <w:pPr>
        <w:pStyle w:val="af8"/>
        <w:numPr>
          <w:ilvl w:val="0"/>
          <w:numId w:val="52"/>
        </w:numPr>
        <w:spacing w:before="90" w:beforeAutospacing="0" w:after="0" w:afterAutospacing="0" w:line="276" w:lineRule="auto"/>
        <w:ind w:right="271"/>
        <w:jc w:val="both"/>
        <w:textAlignment w:val="baseline"/>
        <w:rPr>
          <w:color w:val="000000"/>
        </w:rPr>
      </w:pPr>
      <w:r>
        <w:rPr>
          <w:color w:val="000000"/>
        </w:rPr>
        <w:t>Планы выхода на зарубежные рынки, экспортный потенциал (указать страны, прогноз выручки на ближайшие годы).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754CA0C5" w14:textId="77777777" w:rsidTr="00CC6733">
        <w:trPr>
          <w:trHeight w:val="1648"/>
        </w:trPr>
        <w:tc>
          <w:tcPr>
            <w:tcW w:w="9197" w:type="dxa"/>
          </w:tcPr>
          <w:p w14:paraId="7CAF89F6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12CD8841" w14:textId="77777777" w:rsidR="00394B96" w:rsidRDefault="00394B96" w:rsidP="00BE5AE9"/>
    <w:p w14:paraId="77577EF1" w14:textId="11EB08B8" w:rsidR="00BE5AE9" w:rsidRDefault="00394B96" w:rsidP="00BE5AE9">
      <w:pPr>
        <w:pStyle w:val="af8"/>
        <w:spacing w:before="0" w:beforeAutospacing="0" w:after="0" w:afterAutospacing="0" w:line="276" w:lineRule="auto"/>
      </w:pPr>
      <w:r>
        <w:rPr>
          <w:color w:val="000000"/>
        </w:rPr>
        <w:t>7. Обоснование себестоимости проекта</w:t>
      </w:r>
      <w:r w:rsidR="00BE5AE9"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0FE56475" w14:textId="77777777" w:rsidTr="00CC6733">
        <w:trPr>
          <w:trHeight w:val="1648"/>
        </w:trPr>
        <w:tc>
          <w:tcPr>
            <w:tcW w:w="9197" w:type="dxa"/>
          </w:tcPr>
          <w:p w14:paraId="72ADC82D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435CEFA5" w14:textId="0E449010" w:rsidR="00394B96" w:rsidRDefault="00394B96" w:rsidP="00BE5AE9">
      <w:pPr>
        <w:pStyle w:val="af8"/>
        <w:spacing w:before="0" w:beforeAutospacing="0" w:after="0" w:afterAutospacing="0" w:line="276" w:lineRule="auto"/>
      </w:pPr>
    </w:p>
    <w:p w14:paraId="2086AA84" w14:textId="7BCDBFD2" w:rsidR="00BE5AE9" w:rsidRDefault="00394B96" w:rsidP="00BE5AE9">
      <w:pPr>
        <w:pStyle w:val="af8"/>
        <w:spacing w:before="0" w:beforeAutospacing="0" w:after="0" w:afterAutospacing="0" w:line="276" w:lineRule="auto"/>
      </w:pPr>
      <w:r>
        <w:rPr>
          <w:color w:val="000000"/>
        </w:rPr>
        <w:t>8. Обоснование себестоимости продукта</w:t>
      </w:r>
      <w:r w:rsidR="00BE5AE9">
        <w:rPr>
          <w:color w:val="000000"/>
        </w:rPr>
        <w:t>:</w:t>
      </w:r>
      <w:r>
        <w:rPr>
          <w:color w:val="000000"/>
        </w:rPr>
        <w:t> 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17A46DEE" w14:textId="77777777" w:rsidTr="00CC6733">
        <w:trPr>
          <w:trHeight w:val="1648"/>
        </w:trPr>
        <w:tc>
          <w:tcPr>
            <w:tcW w:w="9197" w:type="dxa"/>
          </w:tcPr>
          <w:p w14:paraId="694859A8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0947D557" w14:textId="18877B02" w:rsidR="00394B96" w:rsidRDefault="00394B96" w:rsidP="00BE5AE9">
      <w:pPr>
        <w:pStyle w:val="af8"/>
        <w:spacing w:before="0" w:beforeAutospacing="0" w:after="0" w:afterAutospacing="0" w:line="276" w:lineRule="auto"/>
      </w:pPr>
    </w:p>
    <w:p w14:paraId="61B33169" w14:textId="03B18826" w:rsidR="00BE5AE9" w:rsidRDefault="00394B96" w:rsidP="00BE5AE9">
      <w:pPr>
        <w:pStyle w:val="af8"/>
        <w:spacing w:before="0" w:beforeAutospacing="0" w:after="0" w:afterAutospacing="0" w:line="276" w:lineRule="auto"/>
      </w:pPr>
      <w:r>
        <w:rPr>
          <w:color w:val="000000"/>
        </w:rPr>
        <w:t>9. Предполагаемые затраты на НИОКР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4517F21F" w14:textId="77777777" w:rsidTr="00CC6733">
        <w:trPr>
          <w:trHeight w:val="1648"/>
        </w:trPr>
        <w:tc>
          <w:tcPr>
            <w:tcW w:w="9197" w:type="dxa"/>
          </w:tcPr>
          <w:p w14:paraId="327B73D8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2494C280" w14:textId="64D53084" w:rsidR="00394B96" w:rsidRDefault="00394B96" w:rsidP="00BE5AE9">
      <w:pPr>
        <w:pStyle w:val="af8"/>
        <w:spacing w:before="0" w:beforeAutospacing="0" w:after="0" w:afterAutospacing="0" w:line="276" w:lineRule="auto"/>
      </w:pPr>
    </w:p>
    <w:p w14:paraId="7EB9FA62" w14:textId="1B707641" w:rsidR="00394B96" w:rsidRDefault="00394B96" w:rsidP="00BE5AE9">
      <w:pPr>
        <w:pStyle w:val="af8"/>
        <w:spacing w:before="0" w:beforeAutospacing="0" w:after="0" w:afterAutospacing="0" w:line="276" w:lineRule="auto"/>
      </w:pPr>
      <w:r>
        <w:rPr>
          <w:color w:val="000000"/>
        </w:rPr>
        <w:t>10. Какие ключевые виды деятельности требуют наибольших затрат? 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64620BC6" w14:textId="77777777" w:rsidTr="00CC6733">
        <w:trPr>
          <w:trHeight w:val="1648"/>
        </w:trPr>
        <w:tc>
          <w:tcPr>
            <w:tcW w:w="9197" w:type="dxa"/>
          </w:tcPr>
          <w:p w14:paraId="4475559C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3FC77404" w14:textId="77777777" w:rsidR="00394B96" w:rsidRDefault="00394B96" w:rsidP="00BE5AE9">
      <w:pPr>
        <w:pStyle w:val="af8"/>
        <w:spacing w:before="0" w:beforeAutospacing="0" w:after="0" w:afterAutospacing="0" w:line="276" w:lineRule="auto"/>
      </w:pPr>
      <w:r>
        <w:rPr>
          <w:color w:val="000000"/>
        </w:rPr>
        <w:t> </w:t>
      </w:r>
    </w:p>
    <w:p w14:paraId="61BAA560" w14:textId="77777777" w:rsidR="00394B96" w:rsidRDefault="00394B96" w:rsidP="00BE5AE9"/>
    <w:p w14:paraId="5067519B" w14:textId="352600B1" w:rsidR="00394B96" w:rsidRDefault="00394B96" w:rsidP="00BE5AE9">
      <w:pPr>
        <w:pStyle w:val="af8"/>
        <w:spacing w:before="90" w:beforeAutospacing="0" w:after="0" w:afterAutospacing="0" w:line="276" w:lineRule="auto"/>
        <w:jc w:val="both"/>
      </w:pPr>
      <w:r>
        <w:rPr>
          <w:color w:val="000000"/>
        </w:rPr>
        <w:lastRenderedPageBreak/>
        <w:t>11. Планируемые мероприятия по продвижению продукта (маркетинговые мероприятия).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176DCE29" w14:textId="77777777" w:rsidTr="00CC6733">
        <w:trPr>
          <w:trHeight w:val="1648"/>
        </w:trPr>
        <w:tc>
          <w:tcPr>
            <w:tcW w:w="9197" w:type="dxa"/>
          </w:tcPr>
          <w:p w14:paraId="0DF55295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26B27935" w14:textId="77777777" w:rsidR="00394B96" w:rsidRDefault="00394B96" w:rsidP="00394B96">
      <w:r>
        <w:br/>
      </w:r>
    </w:p>
    <w:p w14:paraId="27E0AE30" w14:textId="77777777" w:rsidR="00394B96" w:rsidRPr="00BE5AE9" w:rsidRDefault="00394B96" w:rsidP="00F437C5">
      <w:pPr>
        <w:pStyle w:val="af8"/>
        <w:numPr>
          <w:ilvl w:val="0"/>
          <w:numId w:val="53"/>
        </w:numPr>
        <w:spacing w:before="90" w:beforeAutospacing="0" w:after="0" w:afterAutospacing="0" w:line="276" w:lineRule="auto"/>
        <w:ind w:firstLine="709"/>
        <w:textAlignment w:val="baseline"/>
        <w:rPr>
          <w:b/>
          <w:bCs/>
          <w:color w:val="000000"/>
        </w:rPr>
      </w:pPr>
      <w:r w:rsidRPr="00BE5AE9">
        <w:rPr>
          <w:b/>
          <w:bCs/>
          <w:color w:val="000000"/>
        </w:rPr>
        <w:t>Ресурсы. Реализуемость проекта</w:t>
      </w:r>
    </w:p>
    <w:p w14:paraId="7187294C" w14:textId="44540A60" w:rsidR="00394B96" w:rsidRDefault="00394B96" w:rsidP="00BE5AE9">
      <w:pPr>
        <w:pStyle w:val="af8"/>
        <w:numPr>
          <w:ilvl w:val="1"/>
          <w:numId w:val="53"/>
        </w:numPr>
        <w:tabs>
          <w:tab w:val="clear" w:pos="1440"/>
        </w:tabs>
        <w:spacing w:before="136" w:beforeAutospacing="0" w:after="0" w:afterAutospacing="0" w:line="276" w:lineRule="auto"/>
        <w:ind w:left="0" w:firstLine="0"/>
        <w:jc w:val="both"/>
        <w:textAlignment w:val="baseline"/>
        <w:rPr>
          <w:color w:val="000000"/>
        </w:rPr>
      </w:pPr>
      <w:r w:rsidRPr="00BE5AE9">
        <w:rPr>
          <w:color w:val="000000"/>
        </w:rPr>
        <w:t>Какие НИОКР были проведены и/или планируются.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09B2DFC4" w14:textId="77777777" w:rsidTr="00CC6733">
        <w:trPr>
          <w:trHeight w:val="1648"/>
        </w:trPr>
        <w:tc>
          <w:tcPr>
            <w:tcW w:w="9197" w:type="dxa"/>
          </w:tcPr>
          <w:p w14:paraId="76529E4C" w14:textId="77777777" w:rsidR="00BE5AE9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  <w:p w14:paraId="5946A1FF" w14:textId="77777777" w:rsidR="00023E0A" w:rsidRDefault="00023E0A" w:rsidP="00CC6733">
            <w:pPr>
              <w:rPr>
                <w:sz w:val="24"/>
                <w:szCs w:val="24"/>
              </w:rPr>
            </w:pPr>
          </w:p>
          <w:p w14:paraId="6D88710D" w14:textId="77777777" w:rsidR="00023E0A" w:rsidRDefault="00023E0A" w:rsidP="00CC6733">
            <w:pPr>
              <w:rPr>
                <w:sz w:val="24"/>
                <w:szCs w:val="24"/>
              </w:rPr>
            </w:pPr>
          </w:p>
          <w:p w14:paraId="2E830207" w14:textId="77777777" w:rsidR="00023E0A" w:rsidRDefault="00023E0A" w:rsidP="00CC6733">
            <w:pPr>
              <w:rPr>
                <w:sz w:val="24"/>
                <w:szCs w:val="24"/>
              </w:rPr>
            </w:pPr>
          </w:p>
          <w:p w14:paraId="554D1887" w14:textId="2665E806" w:rsidR="00023E0A" w:rsidRPr="00634CA3" w:rsidRDefault="00023E0A" w:rsidP="00CC6733">
            <w:pPr>
              <w:rPr>
                <w:sz w:val="24"/>
                <w:szCs w:val="24"/>
              </w:rPr>
            </w:pPr>
          </w:p>
        </w:tc>
      </w:tr>
    </w:tbl>
    <w:p w14:paraId="671EE2E8" w14:textId="77777777" w:rsidR="00BE5AE9" w:rsidRPr="00BE5AE9" w:rsidRDefault="00BE5AE9" w:rsidP="00BE5AE9">
      <w:pPr>
        <w:pStyle w:val="af8"/>
        <w:spacing w:before="136" w:beforeAutospacing="0" w:after="0" w:afterAutospacing="0" w:line="276" w:lineRule="auto"/>
        <w:jc w:val="both"/>
        <w:textAlignment w:val="baseline"/>
        <w:rPr>
          <w:color w:val="000000"/>
        </w:rPr>
      </w:pPr>
    </w:p>
    <w:p w14:paraId="132CDBC3" w14:textId="2E3F2B2F" w:rsidR="00394B96" w:rsidRDefault="00394B96" w:rsidP="00BE5AE9">
      <w:pPr>
        <w:pStyle w:val="af8"/>
        <w:numPr>
          <w:ilvl w:val="0"/>
          <w:numId w:val="54"/>
        </w:numPr>
        <w:spacing w:before="90" w:beforeAutospacing="0" w:after="0" w:afterAutospacing="0" w:line="276" w:lineRule="auto"/>
        <w:ind w:right="269"/>
        <w:jc w:val="both"/>
        <w:textAlignment w:val="baseline"/>
        <w:rPr>
          <w:color w:val="000000"/>
        </w:rPr>
      </w:pPr>
      <w:r w:rsidRPr="00BE5AE9">
        <w:rPr>
          <w:color w:val="000000"/>
        </w:rPr>
        <w:t>Состояние интеллектуальной собственности, которая лежит в основе реализации проекта: наличие патентов, лицензионных соглашений, заявок на патентование и т.п. (тип имеющейся интеллектуальной собственности, наименование и номер продукта интеллектуальной деятельности).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3F508231" w14:textId="77777777" w:rsidTr="00CC6733">
        <w:trPr>
          <w:trHeight w:val="1648"/>
        </w:trPr>
        <w:tc>
          <w:tcPr>
            <w:tcW w:w="9197" w:type="dxa"/>
          </w:tcPr>
          <w:p w14:paraId="6C20BF1C" w14:textId="77777777" w:rsidR="00BE5AE9" w:rsidRPr="00634CA3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486880C4" w14:textId="77777777" w:rsidR="00BE5AE9" w:rsidRPr="00BE5AE9" w:rsidRDefault="00BE5AE9" w:rsidP="00BE5AE9">
      <w:pPr>
        <w:pStyle w:val="af8"/>
        <w:spacing w:before="90" w:beforeAutospacing="0" w:after="0" w:afterAutospacing="0" w:line="276" w:lineRule="auto"/>
        <w:ind w:right="269"/>
        <w:jc w:val="both"/>
        <w:textAlignment w:val="baseline"/>
        <w:rPr>
          <w:color w:val="000000"/>
        </w:rPr>
      </w:pPr>
    </w:p>
    <w:p w14:paraId="42E3C85E" w14:textId="77777777" w:rsidR="00394B96" w:rsidRPr="00BE5AE9" w:rsidRDefault="00394B96" w:rsidP="00BE5AE9">
      <w:pPr>
        <w:pStyle w:val="af8"/>
        <w:numPr>
          <w:ilvl w:val="0"/>
          <w:numId w:val="55"/>
        </w:numPr>
        <w:spacing w:before="90" w:beforeAutospacing="0" w:after="0" w:afterAutospacing="0" w:line="276" w:lineRule="auto"/>
        <w:ind w:right="262"/>
        <w:jc w:val="both"/>
        <w:textAlignment w:val="baseline"/>
        <w:rPr>
          <w:color w:val="000000"/>
        </w:rPr>
      </w:pPr>
      <w:r w:rsidRPr="00BE5AE9">
        <w:rPr>
          <w:color w:val="000000"/>
        </w:rPr>
        <w:t>Команда, реализующая проект (ФИО, функции в проекте, образование, знания, опыт и достижения в сфере реализации проекта).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BE5AE9" w:rsidRPr="00634CA3" w14:paraId="169AB11D" w14:textId="77777777" w:rsidTr="00CC6733">
        <w:trPr>
          <w:trHeight w:val="1648"/>
        </w:trPr>
        <w:tc>
          <w:tcPr>
            <w:tcW w:w="9197" w:type="dxa"/>
          </w:tcPr>
          <w:p w14:paraId="33F617C2" w14:textId="77777777" w:rsidR="00BE5AE9" w:rsidRDefault="00BE5AE9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  <w:p w14:paraId="544FD9F6" w14:textId="72F183D5" w:rsidR="00023E0A" w:rsidRDefault="00023E0A" w:rsidP="00CC6733">
            <w:pPr>
              <w:rPr>
                <w:sz w:val="24"/>
                <w:szCs w:val="24"/>
              </w:rPr>
            </w:pPr>
          </w:p>
          <w:p w14:paraId="365B728C" w14:textId="77777777" w:rsidR="00023E0A" w:rsidRDefault="00023E0A" w:rsidP="00CC6733">
            <w:pPr>
              <w:rPr>
                <w:sz w:val="24"/>
                <w:szCs w:val="24"/>
              </w:rPr>
            </w:pPr>
          </w:p>
          <w:p w14:paraId="212A077F" w14:textId="77777777" w:rsidR="00023E0A" w:rsidRDefault="00023E0A" w:rsidP="00CC6733">
            <w:pPr>
              <w:rPr>
                <w:sz w:val="24"/>
                <w:szCs w:val="24"/>
              </w:rPr>
            </w:pPr>
          </w:p>
          <w:p w14:paraId="0E9F76BC" w14:textId="359E9E42" w:rsidR="00023E0A" w:rsidRPr="00634CA3" w:rsidRDefault="00023E0A" w:rsidP="00CC6733">
            <w:pPr>
              <w:rPr>
                <w:sz w:val="24"/>
                <w:szCs w:val="24"/>
              </w:rPr>
            </w:pPr>
          </w:p>
        </w:tc>
      </w:tr>
    </w:tbl>
    <w:p w14:paraId="378A8615" w14:textId="77777777" w:rsidR="00394B96" w:rsidRPr="00BE5AE9" w:rsidRDefault="00394B96" w:rsidP="00BE5AE9">
      <w:pPr>
        <w:rPr>
          <w:sz w:val="24"/>
          <w:szCs w:val="24"/>
        </w:rPr>
      </w:pPr>
    </w:p>
    <w:p w14:paraId="5846957D" w14:textId="48523F34" w:rsidR="00394B96" w:rsidRPr="00BE5AE9" w:rsidRDefault="00394B96" w:rsidP="00BE5AE9">
      <w:pPr>
        <w:pStyle w:val="af8"/>
        <w:spacing w:before="0" w:beforeAutospacing="0" w:after="0" w:afterAutospacing="0" w:line="276" w:lineRule="auto"/>
      </w:pPr>
      <w:r w:rsidRPr="00BE5AE9">
        <w:rPr>
          <w:color w:val="000000"/>
        </w:rPr>
        <w:lastRenderedPageBreak/>
        <w:t>4. Наличие собственной и (или) партнерской материально-технической базы (помещения, оборудование, тип собственности и место нахождения данных объектов)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312"/>
        <w:gridCol w:w="1936"/>
        <w:gridCol w:w="3674"/>
      </w:tblGrid>
      <w:tr w:rsidR="00394B96" w:rsidRPr="00BE5AE9" w14:paraId="41981E0F" w14:textId="77777777" w:rsidTr="00394B96">
        <w:trPr>
          <w:trHeight w:val="4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7FB15" w14:textId="72ACE2A2" w:rsidR="00394B96" w:rsidRPr="00BE5AE9" w:rsidRDefault="003304EE" w:rsidP="00BE5AE9">
            <w:pPr>
              <w:pStyle w:val="af8"/>
              <w:spacing w:before="0" w:beforeAutospacing="0" w:after="0" w:afterAutospacing="0" w:line="276" w:lineRule="auto"/>
              <w:jc w:val="center"/>
            </w:pPr>
            <w:r w:rsidRPr="00BE5AE9">
              <w:rPr>
                <w:color w:val="000000"/>
              </w:rPr>
              <w:t>Наличие у претендента собственной или партнерской материально-технической базы </w:t>
            </w:r>
          </w:p>
        </w:tc>
      </w:tr>
      <w:tr w:rsidR="00394B96" w:rsidRPr="00BE5AE9" w14:paraId="7773DD96" w14:textId="77777777" w:rsidTr="00394B9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5FF98" w14:textId="77777777" w:rsidR="00394B96" w:rsidRPr="00BE5AE9" w:rsidRDefault="00394B96" w:rsidP="00BE5AE9">
            <w:pPr>
              <w:pStyle w:val="af8"/>
              <w:spacing w:before="0" w:beforeAutospacing="0" w:after="0" w:afterAutospacing="0" w:line="276" w:lineRule="auto"/>
            </w:pPr>
            <w:r w:rsidRPr="00BE5AE9">
              <w:rPr>
                <w:color w:val="000000"/>
              </w:rPr>
              <w:t>№ 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B0B09" w14:textId="77777777" w:rsidR="00394B96" w:rsidRPr="00BE5AE9" w:rsidRDefault="00394B96" w:rsidP="00BE5AE9">
            <w:pPr>
              <w:pStyle w:val="af8"/>
              <w:spacing w:before="0" w:beforeAutospacing="0" w:after="0" w:afterAutospacing="0" w:line="276" w:lineRule="auto"/>
            </w:pPr>
            <w:r w:rsidRPr="00BE5AE9">
              <w:rPr>
                <w:color w:val="000000"/>
              </w:rPr>
              <w:t>Наименование объекта материально технической базы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3478A" w14:textId="77777777" w:rsidR="00394B96" w:rsidRPr="00BE5AE9" w:rsidRDefault="00394B96" w:rsidP="00BE5AE9">
            <w:pPr>
              <w:pStyle w:val="af8"/>
              <w:spacing w:before="0" w:beforeAutospacing="0" w:after="0" w:afterAutospacing="0" w:line="276" w:lineRule="auto"/>
            </w:pPr>
            <w:r w:rsidRPr="00BE5AE9">
              <w:rPr>
                <w:color w:val="000000"/>
              </w:rPr>
              <w:t>Тип собственности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C48DC" w14:textId="77777777" w:rsidR="00394B96" w:rsidRPr="00BE5AE9" w:rsidRDefault="00394B96" w:rsidP="00BE5AE9">
            <w:pPr>
              <w:pStyle w:val="af8"/>
              <w:spacing w:before="0" w:beforeAutospacing="0" w:after="0" w:afterAutospacing="0" w:line="276" w:lineRule="auto"/>
            </w:pPr>
            <w:r w:rsidRPr="00BE5AE9">
              <w:rPr>
                <w:color w:val="000000"/>
              </w:rPr>
              <w:t>Местонахождение объекта материально технической базы</w:t>
            </w:r>
          </w:p>
        </w:tc>
      </w:tr>
      <w:tr w:rsidR="00394B96" w:rsidRPr="00BE5AE9" w14:paraId="151B7DEF" w14:textId="77777777" w:rsidTr="00BE5AE9">
        <w:trPr>
          <w:trHeight w:val="6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8B024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A173D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A67E8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12D16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</w:tr>
      <w:tr w:rsidR="00394B96" w:rsidRPr="00BE5AE9" w14:paraId="7DEFA951" w14:textId="77777777" w:rsidTr="00BE5AE9">
        <w:trPr>
          <w:trHeight w:val="6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B049A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C6C6C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85B54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4752A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</w:tr>
      <w:tr w:rsidR="00394B96" w:rsidRPr="00BE5AE9" w14:paraId="4AF10D38" w14:textId="77777777" w:rsidTr="00BE5AE9">
        <w:trPr>
          <w:trHeight w:val="6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F7931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934E1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E5AC1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C6EBD" w14:textId="77777777" w:rsidR="00394B96" w:rsidRPr="00BE5AE9" w:rsidRDefault="00394B96" w:rsidP="00BE5AE9">
            <w:pPr>
              <w:rPr>
                <w:sz w:val="24"/>
                <w:szCs w:val="24"/>
              </w:rPr>
            </w:pPr>
          </w:p>
        </w:tc>
      </w:tr>
    </w:tbl>
    <w:p w14:paraId="1C94FEE7" w14:textId="47DB48F1" w:rsidR="00394B96" w:rsidRPr="00BE5AE9" w:rsidRDefault="00394B96" w:rsidP="00BE5AE9">
      <w:pPr>
        <w:rPr>
          <w:sz w:val="24"/>
          <w:szCs w:val="24"/>
        </w:rPr>
      </w:pPr>
    </w:p>
    <w:p w14:paraId="1B03AA6E" w14:textId="77777777" w:rsidR="00394B96" w:rsidRPr="00BE5AE9" w:rsidRDefault="00394B96" w:rsidP="00F437C5">
      <w:pPr>
        <w:pStyle w:val="af8"/>
        <w:numPr>
          <w:ilvl w:val="0"/>
          <w:numId w:val="56"/>
        </w:numPr>
        <w:spacing w:before="90" w:beforeAutospacing="0" w:after="0" w:afterAutospacing="0" w:line="276" w:lineRule="auto"/>
        <w:ind w:firstLine="709"/>
        <w:jc w:val="both"/>
        <w:textAlignment w:val="baseline"/>
        <w:rPr>
          <w:b/>
          <w:bCs/>
          <w:color w:val="000000"/>
        </w:rPr>
      </w:pPr>
      <w:r w:rsidRPr="00BE5AE9">
        <w:rPr>
          <w:b/>
          <w:bCs/>
          <w:color w:val="000000"/>
        </w:rPr>
        <w:t>Реализация проекта в рамках НПЦ БАС АО «Технопарк Санкт-Петербурга»</w:t>
      </w:r>
    </w:p>
    <w:p w14:paraId="76ADEE83" w14:textId="77777777" w:rsidR="00394B96" w:rsidRPr="00BE5AE9" w:rsidRDefault="00394B96" w:rsidP="00023E0A">
      <w:pPr>
        <w:pStyle w:val="af8"/>
        <w:numPr>
          <w:ilvl w:val="1"/>
          <w:numId w:val="56"/>
        </w:numPr>
        <w:tabs>
          <w:tab w:val="clear" w:pos="1440"/>
        </w:tabs>
        <w:spacing w:before="136" w:beforeAutospacing="0" w:after="0" w:afterAutospacing="0" w:line="276" w:lineRule="auto"/>
        <w:ind w:left="0" w:right="262" w:firstLine="0"/>
        <w:jc w:val="both"/>
        <w:textAlignment w:val="baseline"/>
        <w:rPr>
          <w:color w:val="000000"/>
        </w:rPr>
      </w:pPr>
      <w:r w:rsidRPr="00BE5AE9">
        <w:rPr>
          <w:color w:val="000000"/>
        </w:rPr>
        <w:t xml:space="preserve">В оказании каких услуг в рамках договора контрактного производства с НПЦ БАС АО «Технопарк Санкт-Петербурга» заинтересован Претендент? (укажите конкретные виды услуг, работ с учетом имеющейся материально-технической базы НПЦ БАС АО «Технопарк Санкт-Петербурга», с перечнем которых можно ознакомиться на сайте </w:t>
      </w:r>
      <w:hyperlink r:id="rId12" w:history="1">
        <w:r w:rsidRPr="00BE5AE9">
          <w:rPr>
            <w:rStyle w:val="af3"/>
            <w:color w:val="1155CC"/>
          </w:rPr>
          <w:t>https://npc-bas.spbtech.ru/</w:t>
        </w:r>
      </w:hyperlink>
      <w:r w:rsidRPr="00BE5AE9">
        <w:rPr>
          <w:color w:val="000000"/>
        </w:rPr>
        <w:t>).</w:t>
      </w:r>
    </w:p>
    <w:p w14:paraId="1F14E6D2" w14:textId="77777777" w:rsidR="00023E0A" w:rsidRPr="00BE5AE9" w:rsidRDefault="00394B96" w:rsidP="00023E0A">
      <w:pPr>
        <w:pStyle w:val="af8"/>
        <w:spacing w:before="0" w:beforeAutospacing="0" w:after="0" w:afterAutospacing="0" w:line="276" w:lineRule="auto"/>
      </w:pPr>
      <w:r w:rsidRPr="00BE5AE9">
        <w:rPr>
          <w:color w:val="000000"/>
        </w:rPr>
        <w:t> 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197"/>
      </w:tblGrid>
      <w:tr w:rsidR="00023E0A" w:rsidRPr="00634CA3" w14:paraId="7A4F6908" w14:textId="77777777" w:rsidTr="003304EE">
        <w:trPr>
          <w:trHeight w:val="1320"/>
        </w:trPr>
        <w:tc>
          <w:tcPr>
            <w:tcW w:w="9197" w:type="dxa"/>
          </w:tcPr>
          <w:p w14:paraId="7FE7CA78" w14:textId="77777777" w:rsidR="00023E0A" w:rsidRPr="00634CA3" w:rsidRDefault="00023E0A" w:rsidP="00CC6733">
            <w:pPr>
              <w:rPr>
                <w:sz w:val="24"/>
                <w:szCs w:val="24"/>
              </w:rPr>
            </w:pPr>
            <w:r w:rsidRPr="00634CA3">
              <w:rPr>
                <w:sz w:val="24"/>
                <w:szCs w:val="24"/>
              </w:rPr>
              <w:br/>
            </w:r>
          </w:p>
        </w:tc>
      </w:tr>
    </w:tbl>
    <w:p w14:paraId="757CAC26" w14:textId="5D7E647B" w:rsidR="00394B96" w:rsidRPr="00BE5AE9" w:rsidRDefault="00394B96" w:rsidP="00023E0A">
      <w:pPr>
        <w:pStyle w:val="af8"/>
        <w:spacing w:before="0" w:beforeAutospacing="0" w:after="0" w:afterAutospacing="0" w:line="276" w:lineRule="auto"/>
      </w:pPr>
    </w:p>
    <w:p w14:paraId="4AE51AC0" w14:textId="03BE6F72" w:rsidR="00394B96" w:rsidRPr="00BE5AE9" w:rsidRDefault="00394B96" w:rsidP="00023E0A">
      <w:pPr>
        <w:pStyle w:val="af8"/>
        <w:numPr>
          <w:ilvl w:val="1"/>
          <w:numId w:val="56"/>
        </w:numPr>
        <w:tabs>
          <w:tab w:val="clear" w:pos="1440"/>
        </w:tabs>
        <w:spacing w:before="0" w:beforeAutospacing="0" w:after="0" w:afterAutospacing="0" w:line="276" w:lineRule="auto"/>
        <w:ind w:left="0" w:firstLine="0"/>
      </w:pPr>
      <w:r w:rsidRPr="00BE5AE9">
        <w:rPr>
          <w:color w:val="000000"/>
        </w:rPr>
        <w:t>Укажите оценочный объем финансирования, который необходим для реализации</w:t>
      </w:r>
    </w:p>
    <w:p w14:paraId="524015C9" w14:textId="77777777" w:rsidR="00394B96" w:rsidRPr="00BE5AE9" w:rsidRDefault="00394B96" w:rsidP="00023E0A">
      <w:pPr>
        <w:pStyle w:val="af8"/>
        <w:spacing w:before="0" w:beforeAutospacing="0" w:after="0" w:afterAutospacing="0" w:line="276" w:lineRule="auto"/>
      </w:pPr>
      <w:r w:rsidRPr="00BE5AE9">
        <w:rPr>
          <w:color w:val="000000"/>
        </w:rPr>
        <w:t>проекта (в целом и по этапам). </w:t>
      </w:r>
    </w:p>
    <w:p w14:paraId="692F014F" w14:textId="0ADDB998" w:rsidR="00394B96" w:rsidRPr="00023E0A" w:rsidRDefault="00394B96" w:rsidP="00023E0A">
      <w:pPr>
        <w:pStyle w:val="af8"/>
        <w:spacing w:before="0" w:beforeAutospacing="0" w:after="0" w:afterAutospacing="0" w:line="276" w:lineRule="auto"/>
      </w:pPr>
      <w:r w:rsidRPr="00BE5AE9">
        <w:rPr>
          <w:color w:val="000000"/>
        </w:rPr>
        <w:t>Определен ли предполагаемый источник дополнительного финансирования?</w:t>
      </w:r>
    </w:p>
    <w:p w14:paraId="7D2DE1AF" w14:textId="77777777" w:rsidR="00023E0A" w:rsidRDefault="00023E0A" w:rsidP="00023E0A">
      <w:pPr>
        <w:pStyle w:val="af8"/>
        <w:spacing w:before="0" w:beforeAutospacing="0" w:after="0" w:afterAutospacing="0" w:line="276" w:lineRule="auto"/>
        <w:textAlignment w:val="top"/>
        <w:rPr>
          <w:color w:val="000000"/>
        </w:rPr>
      </w:pPr>
    </w:p>
    <w:p w14:paraId="27486883" w14:textId="40A06FF3" w:rsidR="00394B96" w:rsidRDefault="00394B96" w:rsidP="008E244B">
      <w:pPr>
        <w:pStyle w:val="af8"/>
        <w:numPr>
          <w:ilvl w:val="0"/>
          <w:numId w:val="67"/>
        </w:numPr>
        <w:spacing w:before="0" w:beforeAutospacing="0" w:after="0" w:afterAutospacing="0" w:line="276" w:lineRule="auto"/>
        <w:textAlignment w:val="top"/>
        <w:rPr>
          <w:color w:val="000000"/>
        </w:rPr>
      </w:pPr>
      <w:r w:rsidRPr="00BE5AE9">
        <w:rPr>
          <w:color w:val="000000"/>
        </w:rPr>
        <w:t>Да (укажите кто) ______________________________________________________</w:t>
      </w:r>
    </w:p>
    <w:p w14:paraId="711DE5B5" w14:textId="17439FF2" w:rsidR="00023E0A" w:rsidRDefault="00394B96" w:rsidP="008E244B">
      <w:pPr>
        <w:pStyle w:val="af8"/>
        <w:numPr>
          <w:ilvl w:val="0"/>
          <w:numId w:val="67"/>
        </w:numPr>
        <w:spacing w:before="0" w:beforeAutospacing="0" w:after="0" w:afterAutospacing="0" w:line="276" w:lineRule="auto"/>
        <w:textAlignment w:val="top"/>
        <w:rPr>
          <w:color w:val="000000"/>
        </w:rPr>
      </w:pPr>
      <w:r w:rsidRPr="00BE5AE9">
        <w:rPr>
          <w:color w:val="000000"/>
        </w:rPr>
        <w:t>Нет, но имеется потенциальный источник финансирования (укажите кто) _____________________________________________________________________</w:t>
      </w:r>
    </w:p>
    <w:p w14:paraId="4B2DE2DB" w14:textId="0DE26967" w:rsidR="00394B96" w:rsidRDefault="00394B96" w:rsidP="008E244B">
      <w:pPr>
        <w:pStyle w:val="af8"/>
        <w:numPr>
          <w:ilvl w:val="0"/>
          <w:numId w:val="67"/>
        </w:numPr>
        <w:spacing w:before="0" w:beforeAutospacing="0" w:after="0" w:afterAutospacing="0" w:line="276" w:lineRule="auto"/>
        <w:textAlignment w:val="top"/>
        <w:rPr>
          <w:color w:val="000000"/>
        </w:rPr>
      </w:pPr>
      <w:r w:rsidRPr="00023E0A">
        <w:rPr>
          <w:color w:val="000000"/>
        </w:rPr>
        <w:t>Не определен</w:t>
      </w:r>
    </w:p>
    <w:p w14:paraId="77B002BB" w14:textId="77777777" w:rsidR="00FB407B" w:rsidRPr="00023E0A" w:rsidRDefault="00FB407B" w:rsidP="00FB407B">
      <w:pPr>
        <w:pStyle w:val="af8"/>
        <w:spacing w:before="0" w:beforeAutospacing="0" w:after="0" w:afterAutospacing="0" w:line="276" w:lineRule="auto"/>
        <w:textAlignment w:val="top"/>
        <w:rPr>
          <w:color w:val="000000"/>
        </w:rPr>
      </w:pPr>
    </w:p>
    <w:p w14:paraId="1773B09B" w14:textId="77777777" w:rsidR="00FB407B" w:rsidRDefault="00FB407B" w:rsidP="00FB407B">
      <w:pPr>
        <w:pStyle w:val="af8"/>
        <w:spacing w:before="90" w:beforeAutospacing="0" w:after="0" w:afterAutospacing="0"/>
        <w:ind w:left="360"/>
      </w:pPr>
      <w:r>
        <w:rPr>
          <w:color w:val="000000"/>
          <w:u w:val="single"/>
        </w:rPr>
        <w:t>______________________________</w:t>
      </w:r>
      <w:r w:rsidRPr="004C4540">
        <w:rPr>
          <w:color w:val="000000"/>
        </w:rPr>
        <w:t xml:space="preserve">                                  </w:t>
      </w:r>
      <w:r>
        <w:rPr>
          <w:color w:val="000000"/>
          <w:u w:val="single"/>
        </w:rPr>
        <w:t>_______ 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rStyle w:val="apple-tab-span"/>
          <w:color w:val="000000"/>
          <w:u w:val="single"/>
        </w:rPr>
        <w:tab/>
        <w:t>________</w:t>
      </w:r>
    </w:p>
    <w:p w14:paraId="71BD7C13" w14:textId="54E1B001" w:rsidR="00FB407B" w:rsidRPr="00FB407B" w:rsidRDefault="00FB407B" w:rsidP="003304EE">
      <w:pPr>
        <w:ind w:left="360"/>
        <w:rPr>
          <w:sz w:val="24"/>
          <w:szCs w:val="24"/>
        </w:rPr>
      </w:pPr>
      <w:r w:rsidRPr="00FB407B">
        <w:rPr>
          <w:i/>
          <w:iCs/>
          <w:color w:val="000000"/>
          <w:sz w:val="24"/>
          <w:szCs w:val="24"/>
        </w:rPr>
        <w:t xml:space="preserve"> (должность </w:t>
      </w:r>
      <w:proofErr w:type="gramStart"/>
      <w:r w:rsidRPr="00FB407B">
        <w:rPr>
          <w:i/>
          <w:iCs/>
          <w:color w:val="000000"/>
          <w:sz w:val="24"/>
          <w:szCs w:val="24"/>
        </w:rPr>
        <w:t xml:space="preserve">руководителя)   </w:t>
      </w:r>
      <w:proofErr w:type="gramEnd"/>
      <w:r w:rsidRPr="00FB407B">
        <w:rPr>
          <w:i/>
          <w:iCs/>
          <w:color w:val="000000"/>
          <w:sz w:val="24"/>
          <w:szCs w:val="24"/>
        </w:rPr>
        <w:t>                                          (подпись, расшифровка)</w:t>
      </w:r>
    </w:p>
    <w:p w14:paraId="509572FF" w14:textId="6D4A7309" w:rsidR="004C4540" w:rsidRDefault="00FB407B" w:rsidP="002A5828">
      <w:pPr>
        <w:ind w:left="6096"/>
        <w:rPr>
          <w:sz w:val="26"/>
          <w:szCs w:val="26"/>
        </w:rPr>
      </w:pPr>
      <w:r w:rsidRPr="00FB407B">
        <w:rPr>
          <w:color w:val="000000"/>
          <w:sz w:val="24"/>
          <w:szCs w:val="24"/>
        </w:rPr>
        <w:t xml:space="preserve">М.П. </w:t>
      </w:r>
      <w:r w:rsidRPr="00FB407B">
        <w:rPr>
          <w:i/>
          <w:iCs/>
          <w:color w:val="000000"/>
          <w:sz w:val="24"/>
          <w:szCs w:val="24"/>
        </w:rPr>
        <w:t>(при наличии</w:t>
      </w:r>
      <w:r w:rsidR="002A5828">
        <w:rPr>
          <w:i/>
          <w:iCs/>
          <w:color w:val="000000"/>
          <w:sz w:val="24"/>
          <w:szCs w:val="24"/>
        </w:rPr>
        <w:t>)</w:t>
      </w:r>
    </w:p>
    <w:sectPr w:rsidR="004C4540" w:rsidSect="002A5828">
      <w:pgSz w:w="11906" w:h="16838"/>
      <w:pgMar w:top="1103" w:right="850" w:bottom="1134" w:left="1418" w:header="397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D94268" w16cex:dateUtc="2024-11-07T11:10:00Z"/>
  <w16cex:commentExtensible w16cex:durableId="5A7208D1" w16cex:dateUtc="2024-11-07T11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7C25D" w14:textId="77777777" w:rsidR="00053C1A" w:rsidRDefault="00053C1A" w:rsidP="003321E5">
      <w:pPr>
        <w:spacing w:after="0" w:line="240" w:lineRule="auto"/>
      </w:pPr>
      <w:r>
        <w:separator/>
      </w:r>
    </w:p>
  </w:endnote>
  <w:endnote w:type="continuationSeparator" w:id="0">
    <w:p w14:paraId="5DF291B9" w14:textId="77777777" w:rsidR="00053C1A" w:rsidRDefault="00053C1A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285732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FC26D62" w14:textId="3AD9953D" w:rsidR="00502D3B" w:rsidRPr="001D6647" w:rsidRDefault="00502D3B" w:rsidP="001D6647">
        <w:pPr>
          <w:pStyle w:val="a6"/>
          <w:tabs>
            <w:tab w:val="left" w:pos="6804"/>
          </w:tabs>
          <w:jc w:val="right"/>
          <w:rPr>
            <w:rFonts w:ascii="Times New Roman" w:hAnsi="Times New Roman"/>
          </w:rPr>
        </w:pPr>
        <w:r w:rsidRPr="001D6647">
          <w:rPr>
            <w:rFonts w:ascii="Times New Roman" w:hAnsi="Times New Roman"/>
          </w:rPr>
          <w:fldChar w:fldCharType="begin"/>
        </w:r>
        <w:r w:rsidRPr="001D6647">
          <w:rPr>
            <w:rFonts w:ascii="Times New Roman" w:hAnsi="Times New Roman"/>
          </w:rPr>
          <w:instrText>PAGE   \* MERGEFORMAT</w:instrText>
        </w:r>
        <w:r w:rsidRPr="001D6647">
          <w:rPr>
            <w:rFonts w:ascii="Times New Roman" w:hAnsi="Times New Roman"/>
          </w:rPr>
          <w:fldChar w:fldCharType="separate"/>
        </w:r>
        <w:r w:rsidRPr="001D6647">
          <w:rPr>
            <w:rFonts w:ascii="Times New Roman" w:hAnsi="Times New Roman"/>
          </w:rPr>
          <w:t>2</w:t>
        </w:r>
        <w:r w:rsidRPr="001D6647">
          <w:rPr>
            <w:rFonts w:ascii="Times New Roman" w:hAnsi="Times New Roman"/>
          </w:rPr>
          <w:fldChar w:fldCharType="end"/>
        </w:r>
      </w:p>
    </w:sdtContent>
  </w:sdt>
  <w:p w14:paraId="66070F52" w14:textId="77777777" w:rsidR="00502D3B" w:rsidRDefault="00502D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60217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4093EE0" w14:textId="024E14F4" w:rsidR="00502D3B" w:rsidRPr="001D6647" w:rsidRDefault="00502D3B">
        <w:pPr>
          <w:pStyle w:val="a6"/>
          <w:jc w:val="right"/>
          <w:rPr>
            <w:rFonts w:ascii="Times New Roman" w:hAnsi="Times New Roman"/>
          </w:rPr>
        </w:pPr>
        <w:r w:rsidRPr="001D6647">
          <w:rPr>
            <w:rFonts w:ascii="Times New Roman" w:hAnsi="Times New Roman"/>
          </w:rPr>
          <w:fldChar w:fldCharType="begin"/>
        </w:r>
        <w:r w:rsidRPr="001D6647">
          <w:rPr>
            <w:rFonts w:ascii="Times New Roman" w:hAnsi="Times New Roman"/>
          </w:rPr>
          <w:instrText>PAGE   \* MERGEFORMAT</w:instrText>
        </w:r>
        <w:r w:rsidRPr="001D6647">
          <w:rPr>
            <w:rFonts w:ascii="Times New Roman" w:hAnsi="Times New Roman"/>
          </w:rPr>
          <w:fldChar w:fldCharType="separate"/>
        </w:r>
        <w:r w:rsidRPr="001D6647">
          <w:rPr>
            <w:rFonts w:ascii="Times New Roman" w:hAnsi="Times New Roman"/>
          </w:rPr>
          <w:t>2</w:t>
        </w:r>
        <w:r w:rsidRPr="001D6647">
          <w:rPr>
            <w:rFonts w:ascii="Times New Roman" w:hAnsi="Times New Roman"/>
          </w:rPr>
          <w:fldChar w:fldCharType="end"/>
        </w:r>
      </w:p>
    </w:sdtContent>
  </w:sdt>
  <w:p w14:paraId="5703715A" w14:textId="77777777" w:rsidR="00502D3B" w:rsidRDefault="00502D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9530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EFF49D8" w14:textId="376D6E66" w:rsidR="00502D3B" w:rsidRPr="004B2FC0" w:rsidRDefault="00502D3B">
        <w:pPr>
          <w:pStyle w:val="a6"/>
          <w:jc w:val="right"/>
          <w:rPr>
            <w:rFonts w:ascii="Times New Roman" w:hAnsi="Times New Roman"/>
          </w:rPr>
        </w:pPr>
        <w:r w:rsidRPr="004B2FC0">
          <w:rPr>
            <w:rFonts w:ascii="Times New Roman" w:hAnsi="Times New Roman"/>
          </w:rPr>
          <w:fldChar w:fldCharType="begin"/>
        </w:r>
        <w:r w:rsidRPr="004B2FC0">
          <w:rPr>
            <w:rFonts w:ascii="Times New Roman" w:hAnsi="Times New Roman"/>
          </w:rPr>
          <w:instrText>PAGE   \* MERGEFORMAT</w:instrText>
        </w:r>
        <w:r w:rsidRPr="004B2FC0">
          <w:rPr>
            <w:rFonts w:ascii="Times New Roman" w:hAnsi="Times New Roman"/>
          </w:rPr>
          <w:fldChar w:fldCharType="separate"/>
        </w:r>
        <w:r w:rsidRPr="004B2FC0">
          <w:rPr>
            <w:rFonts w:ascii="Times New Roman" w:hAnsi="Times New Roman"/>
          </w:rPr>
          <w:t>2</w:t>
        </w:r>
        <w:r w:rsidRPr="004B2FC0">
          <w:rPr>
            <w:rFonts w:ascii="Times New Roman" w:hAnsi="Times New Roman"/>
          </w:rPr>
          <w:fldChar w:fldCharType="end"/>
        </w:r>
      </w:p>
    </w:sdtContent>
  </w:sdt>
  <w:p w14:paraId="46F430C6" w14:textId="77777777" w:rsidR="00502D3B" w:rsidRDefault="00502D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2FCE9" w14:textId="77777777" w:rsidR="00053C1A" w:rsidRDefault="00053C1A" w:rsidP="003321E5">
      <w:pPr>
        <w:spacing w:after="0" w:line="240" w:lineRule="auto"/>
      </w:pPr>
      <w:r>
        <w:separator/>
      </w:r>
    </w:p>
  </w:footnote>
  <w:footnote w:type="continuationSeparator" w:id="0">
    <w:p w14:paraId="0E411BA3" w14:textId="77777777" w:rsidR="00053C1A" w:rsidRDefault="00053C1A" w:rsidP="003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B541" w14:textId="77777777" w:rsidR="00502D3B" w:rsidRPr="00D655AC" w:rsidRDefault="00502D3B" w:rsidP="002E0FF3">
    <w:pPr>
      <w:pStyle w:val="a4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1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06E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D44305"/>
    <w:multiLevelType w:val="multilevel"/>
    <w:tmpl w:val="2F264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1E3B64"/>
    <w:multiLevelType w:val="multilevel"/>
    <w:tmpl w:val="68DE8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2841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6A7663"/>
    <w:multiLevelType w:val="hybridMultilevel"/>
    <w:tmpl w:val="2F206BE0"/>
    <w:lvl w:ilvl="0" w:tplc="77F462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11F8E"/>
    <w:multiLevelType w:val="hybridMultilevel"/>
    <w:tmpl w:val="15F248A6"/>
    <w:lvl w:ilvl="0" w:tplc="8BEA3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3F3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741B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AC14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80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74594D"/>
    <w:multiLevelType w:val="multilevel"/>
    <w:tmpl w:val="3F1A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358DF"/>
    <w:multiLevelType w:val="multilevel"/>
    <w:tmpl w:val="75440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43FFE"/>
    <w:multiLevelType w:val="multilevel"/>
    <w:tmpl w:val="64FC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AE7724"/>
    <w:multiLevelType w:val="multilevel"/>
    <w:tmpl w:val="3642F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0B3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572E1F"/>
    <w:multiLevelType w:val="hybridMultilevel"/>
    <w:tmpl w:val="461C2F84"/>
    <w:lvl w:ilvl="0" w:tplc="77F462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F3E64"/>
    <w:multiLevelType w:val="hybridMultilevel"/>
    <w:tmpl w:val="38044DC6"/>
    <w:lvl w:ilvl="0" w:tplc="8BEA3A1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30404DB"/>
    <w:multiLevelType w:val="multilevel"/>
    <w:tmpl w:val="EF3C96B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127D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9A60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5973CFE"/>
    <w:multiLevelType w:val="multilevel"/>
    <w:tmpl w:val="4C360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EB61DF"/>
    <w:multiLevelType w:val="multilevel"/>
    <w:tmpl w:val="E61E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925FC6"/>
    <w:multiLevelType w:val="multilevel"/>
    <w:tmpl w:val="E34C5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B86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9427C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96D6C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5C492A"/>
    <w:multiLevelType w:val="multilevel"/>
    <w:tmpl w:val="47DC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1963D5"/>
    <w:multiLevelType w:val="multilevel"/>
    <w:tmpl w:val="43C09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960F68"/>
    <w:multiLevelType w:val="multilevel"/>
    <w:tmpl w:val="7E90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885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4960FE0"/>
    <w:multiLevelType w:val="multilevel"/>
    <w:tmpl w:val="AA5633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D15843"/>
    <w:multiLevelType w:val="hybridMultilevel"/>
    <w:tmpl w:val="BC4E6FCC"/>
    <w:lvl w:ilvl="0" w:tplc="48B6D0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E5A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8C64236"/>
    <w:multiLevelType w:val="multilevel"/>
    <w:tmpl w:val="C48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000C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AD26CD"/>
    <w:multiLevelType w:val="hybridMultilevel"/>
    <w:tmpl w:val="D79ACBBA"/>
    <w:lvl w:ilvl="0" w:tplc="8BEA3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115761D"/>
    <w:multiLevelType w:val="multilevel"/>
    <w:tmpl w:val="956E25B0"/>
    <w:lvl w:ilvl="0">
      <w:start w:val="8"/>
      <w:numFmt w:val="decimal"/>
      <w:lvlText w:val="%1."/>
      <w:lvlJc w:val="right"/>
      <w:pPr>
        <w:ind w:left="1105" w:hanging="708"/>
      </w:pPr>
    </w:lvl>
    <w:lvl w:ilvl="1">
      <w:start w:val="1"/>
      <w:numFmt w:val="decimal"/>
      <w:lvlText w:val="%1.%2."/>
      <w:lvlJc w:val="right"/>
      <w:pPr>
        <w:ind w:left="1105" w:hanging="708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bullet"/>
      <w:lvlText w:val=""/>
      <w:lvlJc w:val="left"/>
      <w:pPr>
        <w:ind w:left="1390" w:hanging="286"/>
      </w:pPr>
      <w:rPr>
        <w:rFonts w:ascii="Symbol" w:hAnsi="Symbol" w:hint="default"/>
        <w:sz w:val="24"/>
        <w:szCs w:val="24"/>
      </w:rPr>
    </w:lvl>
    <w:lvl w:ilvl="3">
      <w:numFmt w:val="decimal"/>
      <w:lvlText w:val="%1.%2.%3.%4."/>
      <w:lvlJc w:val="right"/>
      <w:pPr>
        <w:ind w:left="2530" w:hanging="286"/>
      </w:pPr>
    </w:lvl>
    <w:lvl w:ilvl="4">
      <w:numFmt w:val="decimal"/>
      <w:lvlText w:val="%1.%2.%3.%4.%5."/>
      <w:lvlJc w:val="right"/>
      <w:pPr>
        <w:ind w:left="3661" w:hanging="286"/>
      </w:pPr>
    </w:lvl>
    <w:lvl w:ilvl="5">
      <w:numFmt w:val="decimal"/>
      <w:lvlText w:val="%1.%2.%3.%4.%5.%6."/>
      <w:lvlJc w:val="right"/>
      <w:pPr>
        <w:ind w:left="4792" w:hanging="286"/>
      </w:pPr>
    </w:lvl>
    <w:lvl w:ilvl="6">
      <w:numFmt w:val="decimal"/>
      <w:lvlText w:val="%1.%2.%3.%4.%5.%6.%7."/>
      <w:lvlJc w:val="right"/>
      <w:pPr>
        <w:ind w:left="5923" w:hanging="286"/>
      </w:pPr>
    </w:lvl>
    <w:lvl w:ilvl="7">
      <w:numFmt w:val="decimal"/>
      <w:lvlText w:val="%1.%2.%3.%4.%5.%6.%7.%8."/>
      <w:lvlJc w:val="right"/>
      <w:pPr>
        <w:ind w:left="7054" w:hanging="286"/>
      </w:pPr>
    </w:lvl>
    <w:lvl w:ilvl="8">
      <w:numFmt w:val="decimal"/>
      <w:lvlText w:val="%1.%2.%3.%4.%5.%6.%7.%8.%9."/>
      <w:lvlJc w:val="right"/>
      <w:pPr>
        <w:ind w:left="8184" w:hanging="286"/>
      </w:pPr>
    </w:lvl>
  </w:abstractNum>
  <w:abstractNum w:abstractNumId="38" w15:restartNumberingAfterBreak="0">
    <w:nsid w:val="425A3C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466493"/>
    <w:multiLevelType w:val="multilevel"/>
    <w:tmpl w:val="6C9CF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964C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92E1B4B"/>
    <w:multiLevelType w:val="hybridMultilevel"/>
    <w:tmpl w:val="01B6E8CC"/>
    <w:lvl w:ilvl="0" w:tplc="48B6D0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3C20F2"/>
    <w:multiLevelType w:val="multilevel"/>
    <w:tmpl w:val="308E1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287F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BE01806"/>
    <w:multiLevelType w:val="multilevel"/>
    <w:tmpl w:val="A104A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C580008"/>
    <w:multiLevelType w:val="multilevel"/>
    <w:tmpl w:val="B58A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CE391A"/>
    <w:multiLevelType w:val="multilevel"/>
    <w:tmpl w:val="AFFCD6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FC5990"/>
    <w:multiLevelType w:val="multilevel"/>
    <w:tmpl w:val="821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51784E"/>
    <w:multiLevelType w:val="multilevel"/>
    <w:tmpl w:val="4DA06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5A093A"/>
    <w:multiLevelType w:val="hybridMultilevel"/>
    <w:tmpl w:val="7DC8D9A0"/>
    <w:lvl w:ilvl="0" w:tplc="48B6D0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806D7B"/>
    <w:multiLevelType w:val="multilevel"/>
    <w:tmpl w:val="CC020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62B0A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9D04170"/>
    <w:multiLevelType w:val="multilevel"/>
    <w:tmpl w:val="432C3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7466A3"/>
    <w:multiLevelType w:val="multilevel"/>
    <w:tmpl w:val="6EB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4C2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F726DEE"/>
    <w:multiLevelType w:val="multilevel"/>
    <w:tmpl w:val="4AE23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2C56865"/>
    <w:multiLevelType w:val="multilevel"/>
    <w:tmpl w:val="7062C7DE"/>
    <w:lvl w:ilvl="0">
      <w:start w:val="7"/>
      <w:numFmt w:val="decimal"/>
      <w:lvlText w:val="%1"/>
      <w:lvlJc w:val="left"/>
      <w:pPr>
        <w:ind w:left="1105" w:hanging="708"/>
      </w:pPr>
    </w:lvl>
    <w:lvl w:ilvl="1">
      <w:start w:val="1"/>
      <w:numFmt w:val="decimal"/>
      <w:lvlText w:val="%1.%2."/>
      <w:lvlJc w:val="left"/>
      <w:pPr>
        <w:ind w:left="1105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−"/>
      <w:lvlJc w:val="left"/>
      <w:pPr>
        <w:ind w:left="1390" w:hanging="286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3410" w:hanging="286"/>
      </w:pPr>
    </w:lvl>
    <w:lvl w:ilvl="4">
      <w:numFmt w:val="bullet"/>
      <w:lvlText w:val="•"/>
      <w:lvlJc w:val="left"/>
      <w:pPr>
        <w:ind w:left="4415" w:hanging="286"/>
      </w:pPr>
    </w:lvl>
    <w:lvl w:ilvl="5">
      <w:numFmt w:val="bullet"/>
      <w:lvlText w:val="•"/>
      <w:lvlJc w:val="left"/>
      <w:pPr>
        <w:ind w:left="5420" w:hanging="286"/>
      </w:pPr>
    </w:lvl>
    <w:lvl w:ilvl="6">
      <w:numFmt w:val="bullet"/>
      <w:lvlText w:val="•"/>
      <w:lvlJc w:val="left"/>
      <w:pPr>
        <w:ind w:left="6425" w:hanging="286"/>
      </w:pPr>
    </w:lvl>
    <w:lvl w:ilvl="7">
      <w:numFmt w:val="bullet"/>
      <w:lvlText w:val="•"/>
      <w:lvlJc w:val="left"/>
      <w:pPr>
        <w:ind w:left="7430" w:hanging="286"/>
      </w:pPr>
    </w:lvl>
    <w:lvl w:ilvl="8">
      <w:numFmt w:val="bullet"/>
      <w:lvlText w:val="•"/>
      <w:lvlJc w:val="left"/>
      <w:pPr>
        <w:ind w:left="8436" w:hanging="286"/>
      </w:pPr>
    </w:lvl>
  </w:abstractNum>
  <w:abstractNum w:abstractNumId="57" w15:restartNumberingAfterBreak="0">
    <w:nsid w:val="631F7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384092C"/>
    <w:multiLevelType w:val="multilevel"/>
    <w:tmpl w:val="F7BA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9F73E4"/>
    <w:multiLevelType w:val="multilevel"/>
    <w:tmpl w:val="AACAA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CA3F04"/>
    <w:multiLevelType w:val="hybridMultilevel"/>
    <w:tmpl w:val="84787F52"/>
    <w:lvl w:ilvl="0" w:tplc="8BEA3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B351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D2E39B5"/>
    <w:multiLevelType w:val="hybridMultilevel"/>
    <w:tmpl w:val="4A3C660C"/>
    <w:lvl w:ilvl="0" w:tplc="48B6D0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B36715"/>
    <w:multiLevelType w:val="multilevel"/>
    <w:tmpl w:val="DC288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511F4F"/>
    <w:multiLevelType w:val="multilevel"/>
    <w:tmpl w:val="0E3A244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5" w15:restartNumberingAfterBreak="0">
    <w:nsid w:val="77B65AA3"/>
    <w:multiLevelType w:val="hybridMultilevel"/>
    <w:tmpl w:val="EF00684E"/>
    <w:lvl w:ilvl="0" w:tplc="7AE2C2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5A67F3"/>
    <w:multiLevelType w:val="hybridMultilevel"/>
    <w:tmpl w:val="2F7E7536"/>
    <w:lvl w:ilvl="0" w:tplc="77F462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627844"/>
    <w:multiLevelType w:val="multilevel"/>
    <w:tmpl w:val="8A6CB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D690833"/>
    <w:multiLevelType w:val="multilevel"/>
    <w:tmpl w:val="8974D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A7259F"/>
    <w:multiLevelType w:val="multilevel"/>
    <w:tmpl w:val="ABE26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4"/>
  </w:num>
  <w:num w:numId="2">
    <w:abstractNumId w:val="18"/>
  </w:num>
  <w:num w:numId="3">
    <w:abstractNumId w:val="14"/>
  </w:num>
  <w:num w:numId="4">
    <w:abstractNumId w:val="60"/>
  </w:num>
  <w:num w:numId="5">
    <w:abstractNumId w:val="36"/>
  </w:num>
  <w:num w:numId="6">
    <w:abstractNumId w:val="17"/>
  </w:num>
  <w:num w:numId="7">
    <w:abstractNumId w:val="6"/>
  </w:num>
  <w:num w:numId="8">
    <w:abstractNumId w:val="56"/>
  </w:num>
  <w:num w:numId="9">
    <w:abstractNumId w:val="37"/>
  </w:num>
  <w:num w:numId="10">
    <w:abstractNumId w:val="38"/>
  </w:num>
  <w:num w:numId="11">
    <w:abstractNumId w:val="20"/>
  </w:num>
  <w:num w:numId="12">
    <w:abstractNumId w:val="15"/>
  </w:num>
  <w:num w:numId="13">
    <w:abstractNumId w:val="8"/>
  </w:num>
  <w:num w:numId="14">
    <w:abstractNumId w:val="24"/>
  </w:num>
  <w:num w:numId="15">
    <w:abstractNumId w:val="0"/>
  </w:num>
  <w:num w:numId="16">
    <w:abstractNumId w:val="40"/>
  </w:num>
  <w:num w:numId="17">
    <w:abstractNumId w:val="10"/>
  </w:num>
  <w:num w:numId="18">
    <w:abstractNumId w:val="67"/>
  </w:num>
  <w:num w:numId="19">
    <w:abstractNumId w:val="9"/>
  </w:num>
  <w:num w:numId="20">
    <w:abstractNumId w:val="57"/>
  </w:num>
  <w:num w:numId="21">
    <w:abstractNumId w:val="26"/>
  </w:num>
  <w:num w:numId="22">
    <w:abstractNumId w:val="43"/>
  </w:num>
  <w:num w:numId="23">
    <w:abstractNumId w:val="25"/>
  </w:num>
  <w:num w:numId="24">
    <w:abstractNumId w:val="51"/>
  </w:num>
  <w:num w:numId="25">
    <w:abstractNumId w:val="54"/>
  </w:num>
  <w:num w:numId="26">
    <w:abstractNumId w:val="2"/>
  </w:num>
  <w:num w:numId="27">
    <w:abstractNumId w:val="35"/>
  </w:num>
  <w:num w:numId="28">
    <w:abstractNumId w:val="33"/>
  </w:num>
  <w:num w:numId="29">
    <w:abstractNumId w:val="30"/>
  </w:num>
  <w:num w:numId="30">
    <w:abstractNumId w:val="7"/>
  </w:num>
  <w:num w:numId="31">
    <w:abstractNumId w:val="4"/>
  </w:num>
  <w:num w:numId="32">
    <w:abstractNumId w:val="1"/>
  </w:num>
  <w:num w:numId="33">
    <w:abstractNumId w:val="19"/>
  </w:num>
  <w:num w:numId="34">
    <w:abstractNumId w:val="61"/>
  </w:num>
  <w:num w:numId="35">
    <w:abstractNumId w:val="45"/>
  </w:num>
  <w:num w:numId="36">
    <w:abstractNumId w:val="34"/>
  </w:num>
  <w:num w:numId="37">
    <w:abstractNumId w:val="11"/>
  </w:num>
  <w:num w:numId="38">
    <w:abstractNumId w:val="13"/>
  </w:num>
  <w:num w:numId="39">
    <w:abstractNumId w:val="46"/>
    <w:lvlOverride w:ilvl="0">
      <w:lvl w:ilvl="0">
        <w:numFmt w:val="decimal"/>
        <w:lvlText w:val="%1."/>
        <w:lvlJc w:val="left"/>
      </w:lvl>
    </w:lvlOverride>
  </w:num>
  <w:num w:numId="40">
    <w:abstractNumId w:val="28"/>
    <w:lvlOverride w:ilvl="0">
      <w:lvl w:ilvl="0">
        <w:numFmt w:val="decimal"/>
        <w:lvlText w:val="%1."/>
        <w:lvlJc w:val="left"/>
      </w:lvl>
    </w:lvlOverride>
  </w:num>
  <w:num w:numId="41">
    <w:abstractNumId w:val="68"/>
    <w:lvlOverride w:ilvl="0">
      <w:lvl w:ilvl="0">
        <w:numFmt w:val="decimal"/>
        <w:lvlText w:val="%1."/>
        <w:lvlJc w:val="left"/>
      </w:lvl>
    </w:lvlOverride>
  </w:num>
  <w:num w:numId="42">
    <w:abstractNumId w:val="29"/>
    <w:lvlOverride w:ilvl="0">
      <w:lvl w:ilvl="0">
        <w:numFmt w:val="decimal"/>
        <w:lvlText w:val="%1."/>
        <w:lvlJc w:val="left"/>
      </w:lvl>
    </w:lvlOverride>
  </w:num>
  <w:num w:numId="43">
    <w:abstractNumId w:val="69"/>
    <w:lvlOverride w:ilvl="0">
      <w:lvl w:ilvl="0">
        <w:numFmt w:val="decimal"/>
        <w:lvlText w:val="%1."/>
        <w:lvlJc w:val="left"/>
        <w:rPr>
          <w:i w:val="0"/>
        </w:rPr>
      </w:lvl>
    </w:lvlOverride>
  </w:num>
  <w:num w:numId="44">
    <w:abstractNumId w:val="53"/>
  </w:num>
  <w:num w:numId="45">
    <w:abstractNumId w:val="31"/>
    <w:lvlOverride w:ilvl="0">
      <w:lvl w:ilvl="0">
        <w:numFmt w:val="decimal"/>
        <w:lvlText w:val="%1."/>
        <w:lvlJc w:val="left"/>
        <w:rPr>
          <w:i w:val="0"/>
        </w:rPr>
      </w:lvl>
    </w:lvlOverride>
  </w:num>
  <w:num w:numId="46">
    <w:abstractNumId w:val="21"/>
    <w:lvlOverride w:ilvl="0">
      <w:lvl w:ilvl="0">
        <w:numFmt w:val="decimal"/>
        <w:lvlText w:val="%1."/>
        <w:lvlJc w:val="left"/>
      </w:lvl>
    </w:lvlOverride>
  </w:num>
  <w:num w:numId="47">
    <w:abstractNumId w:val="22"/>
  </w:num>
  <w:num w:numId="48">
    <w:abstractNumId w:val="59"/>
    <w:lvlOverride w:ilvl="0">
      <w:lvl w:ilvl="0">
        <w:numFmt w:val="decimal"/>
        <w:lvlText w:val="%1."/>
        <w:lvlJc w:val="left"/>
      </w:lvl>
    </w:lvlOverride>
  </w:num>
  <w:num w:numId="49">
    <w:abstractNumId w:val="63"/>
    <w:lvlOverride w:ilvl="0">
      <w:lvl w:ilvl="0">
        <w:numFmt w:val="decimal"/>
        <w:lvlText w:val="%1."/>
        <w:lvlJc w:val="left"/>
      </w:lvl>
    </w:lvlOverride>
  </w:num>
  <w:num w:numId="50">
    <w:abstractNumId w:val="42"/>
    <w:lvlOverride w:ilvl="0">
      <w:lvl w:ilvl="0">
        <w:numFmt w:val="decimal"/>
        <w:lvlText w:val="%1."/>
        <w:lvlJc w:val="left"/>
      </w:lvl>
    </w:lvlOverride>
  </w:num>
  <w:num w:numId="51">
    <w:abstractNumId w:val="23"/>
    <w:lvlOverride w:ilvl="0">
      <w:lvl w:ilvl="0">
        <w:numFmt w:val="decimal"/>
        <w:lvlText w:val="%1."/>
        <w:lvlJc w:val="left"/>
      </w:lvl>
    </w:lvlOverride>
  </w:num>
  <w:num w:numId="52">
    <w:abstractNumId w:val="39"/>
    <w:lvlOverride w:ilvl="0">
      <w:lvl w:ilvl="0">
        <w:numFmt w:val="decimal"/>
        <w:lvlText w:val="%1."/>
        <w:lvlJc w:val="left"/>
      </w:lvl>
    </w:lvlOverride>
  </w:num>
  <w:num w:numId="53">
    <w:abstractNumId w:val="3"/>
    <w:lvlOverride w:ilvl="0">
      <w:lvl w:ilvl="0">
        <w:numFmt w:val="decimal"/>
        <w:lvlText w:val="%1."/>
        <w:lvlJc w:val="left"/>
      </w:lvl>
    </w:lvlOverride>
  </w:num>
  <w:num w:numId="54">
    <w:abstractNumId w:val="48"/>
    <w:lvlOverride w:ilvl="0">
      <w:lvl w:ilvl="0">
        <w:numFmt w:val="decimal"/>
        <w:lvlText w:val="%1."/>
        <w:lvlJc w:val="left"/>
      </w:lvl>
    </w:lvlOverride>
  </w:num>
  <w:num w:numId="55">
    <w:abstractNumId w:val="55"/>
    <w:lvlOverride w:ilvl="0">
      <w:lvl w:ilvl="0">
        <w:numFmt w:val="decimal"/>
        <w:lvlText w:val="%1."/>
        <w:lvlJc w:val="left"/>
      </w:lvl>
    </w:lvlOverride>
  </w:num>
  <w:num w:numId="56">
    <w:abstractNumId w:val="52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7">
    <w:abstractNumId w:val="58"/>
  </w:num>
  <w:num w:numId="58">
    <w:abstractNumId w:val="47"/>
  </w:num>
  <w:num w:numId="59">
    <w:abstractNumId w:val="27"/>
  </w:num>
  <w:num w:numId="60">
    <w:abstractNumId w:val="50"/>
    <w:lvlOverride w:ilvl="0">
      <w:lvl w:ilvl="0">
        <w:numFmt w:val="decimal"/>
        <w:lvlText w:val="%1."/>
        <w:lvlJc w:val="left"/>
      </w:lvl>
    </w:lvlOverride>
  </w:num>
  <w:num w:numId="61">
    <w:abstractNumId w:val="12"/>
    <w:lvlOverride w:ilvl="0">
      <w:lvl w:ilvl="0">
        <w:numFmt w:val="decimal"/>
        <w:lvlText w:val="%1."/>
        <w:lvlJc w:val="left"/>
      </w:lvl>
    </w:lvlOverride>
  </w:num>
  <w:num w:numId="62">
    <w:abstractNumId w:val="44"/>
    <w:lvlOverride w:ilvl="0">
      <w:lvl w:ilvl="0">
        <w:numFmt w:val="decimal"/>
        <w:lvlText w:val="%1."/>
        <w:lvlJc w:val="left"/>
      </w:lvl>
    </w:lvlOverride>
  </w:num>
  <w:num w:numId="63">
    <w:abstractNumId w:val="44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>
    <w:abstractNumId w:val="16"/>
  </w:num>
  <w:num w:numId="65">
    <w:abstractNumId w:val="5"/>
  </w:num>
  <w:num w:numId="66">
    <w:abstractNumId w:val="66"/>
  </w:num>
  <w:num w:numId="67">
    <w:abstractNumId w:val="32"/>
  </w:num>
  <w:num w:numId="68">
    <w:abstractNumId w:val="49"/>
  </w:num>
  <w:num w:numId="69">
    <w:abstractNumId w:val="65"/>
  </w:num>
  <w:num w:numId="70">
    <w:abstractNumId w:val="41"/>
  </w:num>
  <w:num w:numId="71">
    <w:abstractNumId w:val="6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8A"/>
    <w:rsid w:val="00023E0A"/>
    <w:rsid w:val="00024362"/>
    <w:rsid w:val="000317A6"/>
    <w:rsid w:val="00053C1A"/>
    <w:rsid w:val="00053C7D"/>
    <w:rsid w:val="00054A09"/>
    <w:rsid w:val="00095371"/>
    <w:rsid w:val="000D60CD"/>
    <w:rsid w:val="000F378A"/>
    <w:rsid w:val="00143AA2"/>
    <w:rsid w:val="00153F76"/>
    <w:rsid w:val="00167A31"/>
    <w:rsid w:val="00192643"/>
    <w:rsid w:val="001A2E3D"/>
    <w:rsid w:val="001A5A8C"/>
    <w:rsid w:val="001B553F"/>
    <w:rsid w:val="001D4650"/>
    <w:rsid w:val="001D6647"/>
    <w:rsid w:val="001F10BF"/>
    <w:rsid w:val="0025741C"/>
    <w:rsid w:val="00261CB9"/>
    <w:rsid w:val="00262C66"/>
    <w:rsid w:val="002A5828"/>
    <w:rsid w:val="002C386B"/>
    <w:rsid w:val="002D66E2"/>
    <w:rsid w:val="002E0FF3"/>
    <w:rsid w:val="002F6A46"/>
    <w:rsid w:val="003304EE"/>
    <w:rsid w:val="003321E5"/>
    <w:rsid w:val="003443FF"/>
    <w:rsid w:val="003631FB"/>
    <w:rsid w:val="0038281B"/>
    <w:rsid w:val="00383061"/>
    <w:rsid w:val="00394B96"/>
    <w:rsid w:val="003B6E8C"/>
    <w:rsid w:val="003C2E69"/>
    <w:rsid w:val="003C6580"/>
    <w:rsid w:val="00400760"/>
    <w:rsid w:val="0040685E"/>
    <w:rsid w:val="0045544A"/>
    <w:rsid w:val="00477837"/>
    <w:rsid w:val="004A33ED"/>
    <w:rsid w:val="004B2FC0"/>
    <w:rsid w:val="004C4540"/>
    <w:rsid w:val="004C48CC"/>
    <w:rsid w:val="004D39F7"/>
    <w:rsid w:val="004D737C"/>
    <w:rsid w:val="004F1133"/>
    <w:rsid w:val="00501DF1"/>
    <w:rsid w:val="00502D3B"/>
    <w:rsid w:val="00510A4A"/>
    <w:rsid w:val="00517C2F"/>
    <w:rsid w:val="00530161"/>
    <w:rsid w:val="00557053"/>
    <w:rsid w:val="005C3054"/>
    <w:rsid w:val="005C596F"/>
    <w:rsid w:val="005D5F98"/>
    <w:rsid w:val="005E3B6F"/>
    <w:rsid w:val="0061288A"/>
    <w:rsid w:val="00616101"/>
    <w:rsid w:val="00634CA3"/>
    <w:rsid w:val="006508B3"/>
    <w:rsid w:val="006813F9"/>
    <w:rsid w:val="006A4BBA"/>
    <w:rsid w:val="006C7B0F"/>
    <w:rsid w:val="006E6E69"/>
    <w:rsid w:val="006F5672"/>
    <w:rsid w:val="007128D2"/>
    <w:rsid w:val="00732E76"/>
    <w:rsid w:val="00740F01"/>
    <w:rsid w:val="0074408A"/>
    <w:rsid w:val="00762E8E"/>
    <w:rsid w:val="00782175"/>
    <w:rsid w:val="007C5B64"/>
    <w:rsid w:val="007C69FE"/>
    <w:rsid w:val="0081414A"/>
    <w:rsid w:val="0082074C"/>
    <w:rsid w:val="008A3BED"/>
    <w:rsid w:val="008B7180"/>
    <w:rsid w:val="008E244B"/>
    <w:rsid w:val="009105F8"/>
    <w:rsid w:val="009465CE"/>
    <w:rsid w:val="009469CD"/>
    <w:rsid w:val="009A53EE"/>
    <w:rsid w:val="009B04BE"/>
    <w:rsid w:val="009C1E89"/>
    <w:rsid w:val="00A00CCE"/>
    <w:rsid w:val="00A455A0"/>
    <w:rsid w:val="00A54B2F"/>
    <w:rsid w:val="00A71295"/>
    <w:rsid w:val="00A75D3A"/>
    <w:rsid w:val="00AC760F"/>
    <w:rsid w:val="00AD17B5"/>
    <w:rsid w:val="00B07681"/>
    <w:rsid w:val="00B268BA"/>
    <w:rsid w:val="00B34FE6"/>
    <w:rsid w:val="00B45CAD"/>
    <w:rsid w:val="00B50F2A"/>
    <w:rsid w:val="00B81299"/>
    <w:rsid w:val="00B9007D"/>
    <w:rsid w:val="00B97C01"/>
    <w:rsid w:val="00BE5AE9"/>
    <w:rsid w:val="00BF5046"/>
    <w:rsid w:val="00C07784"/>
    <w:rsid w:val="00C251FB"/>
    <w:rsid w:val="00C458FE"/>
    <w:rsid w:val="00C46632"/>
    <w:rsid w:val="00C5094A"/>
    <w:rsid w:val="00C71B3A"/>
    <w:rsid w:val="00C71C3C"/>
    <w:rsid w:val="00CA7145"/>
    <w:rsid w:val="00CB35BF"/>
    <w:rsid w:val="00CB46DB"/>
    <w:rsid w:val="00CC6733"/>
    <w:rsid w:val="00CD36CD"/>
    <w:rsid w:val="00CD76EC"/>
    <w:rsid w:val="00D078B2"/>
    <w:rsid w:val="00D505A8"/>
    <w:rsid w:val="00D655AC"/>
    <w:rsid w:val="00D900C1"/>
    <w:rsid w:val="00DC46E3"/>
    <w:rsid w:val="00DE47AB"/>
    <w:rsid w:val="00E13D41"/>
    <w:rsid w:val="00E25DD0"/>
    <w:rsid w:val="00E3582D"/>
    <w:rsid w:val="00E44F41"/>
    <w:rsid w:val="00E5198F"/>
    <w:rsid w:val="00E84D6D"/>
    <w:rsid w:val="00E86657"/>
    <w:rsid w:val="00EA2D72"/>
    <w:rsid w:val="00EB1AFD"/>
    <w:rsid w:val="00EB430B"/>
    <w:rsid w:val="00EE6372"/>
    <w:rsid w:val="00F13BD5"/>
    <w:rsid w:val="00F437C5"/>
    <w:rsid w:val="00F45780"/>
    <w:rsid w:val="00F523C3"/>
    <w:rsid w:val="00F54EB9"/>
    <w:rsid w:val="00F70A96"/>
    <w:rsid w:val="00F86899"/>
    <w:rsid w:val="00FB407B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5C195"/>
  <w14:defaultImageDpi w14:val="0"/>
  <w15:docId w15:val="{7F92C2EE-D419-4473-8E13-418F768F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B407B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0"/>
    <w:link w:val="10"/>
    <w:uiPriority w:val="9"/>
    <w:qFormat/>
    <w:rsid w:val="00616101"/>
    <w:pPr>
      <w:numPr>
        <w:ilvl w:val="0"/>
        <w:numId w:val="2"/>
      </w:numPr>
      <w:tabs>
        <w:tab w:val="num" w:pos="540"/>
      </w:tabs>
      <w:ind w:left="540" w:hanging="227"/>
      <w:outlineLvl w:val="0"/>
    </w:pPr>
    <w:rPr>
      <w:b/>
      <w:caps/>
      <w:color w:val="FF0000"/>
    </w:rPr>
  </w:style>
  <w:style w:type="paragraph" w:styleId="2">
    <w:name w:val="heading 2"/>
    <w:basedOn w:val="a0"/>
    <w:next w:val="a0"/>
    <w:link w:val="20"/>
    <w:uiPriority w:val="9"/>
    <w:unhideWhenUsed/>
    <w:qFormat/>
    <w:rsid w:val="00024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321E5"/>
    <w:rPr>
      <w:rFonts w:cs="Times New Roman"/>
      <w:sz w:val="22"/>
    </w:rPr>
  </w:style>
  <w:style w:type="paragraph" w:styleId="a6">
    <w:name w:val="footer"/>
    <w:basedOn w:val="a0"/>
    <w:link w:val="a7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3321E5"/>
    <w:rPr>
      <w:rFonts w:cs="Times New Roman"/>
      <w:sz w:val="22"/>
    </w:rPr>
  </w:style>
  <w:style w:type="paragraph" w:customStyle="1" w:styleId="ConsNormal">
    <w:name w:val="ConsNormal"/>
    <w:rsid w:val="0074408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74408A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2"/>
    <w:uiPriority w:val="39"/>
    <w:rsid w:val="00F45780"/>
    <w:rPr>
      <w:rFonts w:ascii="Times New Roman" w:hAnsi="Times New Roman" w:cs="Times New Roman"/>
    </w:rPr>
    <w:tblPr>
      <w:tblInd w:w="0" w:type="nil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16101"/>
    <w:rPr>
      <w:rFonts w:ascii="Times New Roman" w:hAnsi="Times New Roman" w:cs="Times New Roman"/>
      <w:b/>
      <w:caps/>
      <w:color w:val="FF0000"/>
      <w:sz w:val="28"/>
      <w:szCs w:val="28"/>
      <w:lang w:eastAsia="x-none"/>
    </w:rPr>
  </w:style>
  <w:style w:type="paragraph" w:styleId="a">
    <w:name w:val="List Paragraph"/>
    <w:basedOn w:val="a0"/>
    <w:link w:val="a9"/>
    <w:uiPriority w:val="1"/>
    <w:qFormat/>
    <w:rsid w:val="00616101"/>
    <w:pPr>
      <w:numPr>
        <w:ilvl w:val="1"/>
        <w:numId w:val="3"/>
      </w:numPr>
      <w:suppressAutoHyphens/>
      <w:spacing w:after="0" w:line="240" w:lineRule="auto"/>
      <w:contextualSpacing/>
      <w:jc w:val="both"/>
    </w:pPr>
    <w:rPr>
      <w:rFonts w:ascii="Times New Roman" w:hAnsi="Times New Roman"/>
      <w:sz w:val="28"/>
      <w:szCs w:val="28"/>
      <w:lang w:eastAsia="x-none"/>
    </w:rPr>
  </w:style>
  <w:style w:type="character" w:customStyle="1" w:styleId="a9">
    <w:name w:val="Абзац списка Знак"/>
    <w:link w:val="a"/>
    <w:uiPriority w:val="1"/>
    <w:locked/>
    <w:rsid w:val="00616101"/>
    <w:rPr>
      <w:rFonts w:ascii="Times New Roman" w:hAnsi="Times New Roman" w:cs="Times New Roman"/>
      <w:sz w:val="28"/>
      <w:szCs w:val="28"/>
      <w:lang w:eastAsia="x-none"/>
    </w:rPr>
  </w:style>
  <w:style w:type="paragraph" w:styleId="aa">
    <w:name w:val="No Spacing"/>
    <w:basedOn w:val="a0"/>
    <w:link w:val="ab"/>
    <w:uiPriority w:val="1"/>
    <w:qFormat/>
    <w:rsid w:val="00616101"/>
    <w:pPr>
      <w:suppressAutoHyphens/>
      <w:spacing w:after="0" w:line="240" w:lineRule="auto"/>
      <w:contextualSpacing/>
      <w:jc w:val="both"/>
    </w:pPr>
    <w:rPr>
      <w:rFonts w:ascii="Times New Roman" w:hAnsi="Times New Roman"/>
      <w:sz w:val="28"/>
      <w:szCs w:val="28"/>
      <w:lang w:eastAsia="x-none"/>
    </w:rPr>
  </w:style>
  <w:style w:type="character" w:customStyle="1" w:styleId="ab">
    <w:name w:val="Без интервала Знак"/>
    <w:basedOn w:val="a1"/>
    <w:link w:val="aa"/>
    <w:uiPriority w:val="1"/>
    <w:rsid w:val="00616101"/>
    <w:rPr>
      <w:rFonts w:ascii="Times New Roman" w:hAnsi="Times New Roman" w:cs="Times New Roman"/>
      <w:sz w:val="28"/>
      <w:szCs w:val="28"/>
      <w:lang w:eastAsia="x-none"/>
    </w:rPr>
  </w:style>
  <w:style w:type="character" w:customStyle="1" w:styleId="20">
    <w:name w:val="Заголовок 2 Знак"/>
    <w:basedOn w:val="a1"/>
    <w:link w:val="2"/>
    <w:uiPriority w:val="9"/>
    <w:rsid w:val="000243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annotation reference"/>
    <w:basedOn w:val="a1"/>
    <w:uiPriority w:val="99"/>
    <w:rsid w:val="004C48CC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4C48C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4C48CC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4C48C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4C48CC"/>
    <w:rPr>
      <w:rFonts w:cs="Times New Roman"/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B4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B45CAD"/>
    <w:rPr>
      <w:rFonts w:ascii="Segoe UI" w:hAnsi="Segoe UI" w:cs="Segoe UI"/>
      <w:sz w:val="18"/>
      <w:szCs w:val="18"/>
    </w:rPr>
  </w:style>
  <w:style w:type="character" w:styleId="af3">
    <w:name w:val="Hyperlink"/>
    <w:basedOn w:val="a1"/>
    <w:uiPriority w:val="99"/>
    <w:rsid w:val="00DC46E3"/>
    <w:rPr>
      <w:color w:val="0000FF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DC46E3"/>
    <w:rPr>
      <w:color w:val="605E5C"/>
      <w:shd w:val="clear" w:color="auto" w:fill="E1DFDD"/>
    </w:rPr>
  </w:style>
  <w:style w:type="paragraph" w:styleId="af5">
    <w:name w:val="Body Text"/>
    <w:basedOn w:val="a0"/>
    <w:link w:val="af6"/>
    <w:uiPriority w:val="1"/>
    <w:qFormat/>
    <w:rsid w:val="00EE637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6">
    <w:name w:val="Основной текст Знак"/>
    <w:basedOn w:val="a1"/>
    <w:link w:val="af5"/>
    <w:uiPriority w:val="1"/>
    <w:rsid w:val="00EE6372"/>
    <w:rPr>
      <w:rFonts w:ascii="Times New Roman" w:hAnsi="Times New Roman" w:cs="Times New Roman"/>
      <w:sz w:val="28"/>
      <w:szCs w:val="28"/>
      <w:lang w:eastAsia="en-US"/>
    </w:rPr>
  </w:style>
  <w:style w:type="paragraph" w:styleId="af7">
    <w:name w:val="TOC Heading"/>
    <w:basedOn w:val="1"/>
    <w:next w:val="a0"/>
    <w:uiPriority w:val="39"/>
    <w:unhideWhenUsed/>
    <w:qFormat/>
    <w:rsid w:val="000F378A"/>
    <w:pPr>
      <w:keepNext/>
      <w:keepLines/>
      <w:numPr>
        <w:numId w:val="0"/>
      </w:numPr>
      <w:suppressAutoHyphens w:val="0"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0F378A"/>
    <w:pPr>
      <w:spacing w:after="100"/>
      <w:ind w:left="220"/>
    </w:pPr>
  </w:style>
  <w:style w:type="paragraph" w:customStyle="1" w:styleId="msonormal0">
    <w:name w:val="msonormal"/>
    <w:basedOn w:val="a0"/>
    <w:rsid w:val="00394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Normal (Web)"/>
    <w:basedOn w:val="a0"/>
    <w:uiPriority w:val="99"/>
    <w:unhideWhenUsed/>
    <w:rsid w:val="00394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a1"/>
    <w:rsid w:val="00394B96"/>
  </w:style>
  <w:style w:type="character" w:styleId="af9">
    <w:name w:val="FollowedHyperlink"/>
    <w:basedOn w:val="a1"/>
    <w:uiPriority w:val="99"/>
    <w:unhideWhenUsed/>
    <w:rsid w:val="00394B96"/>
    <w:rPr>
      <w:color w:val="800080"/>
      <w:u w:val="single"/>
    </w:rPr>
  </w:style>
  <w:style w:type="paragraph" w:customStyle="1" w:styleId="11">
    <w:name w:val="Стиль1"/>
    <w:basedOn w:val="a6"/>
    <w:link w:val="12"/>
    <w:qFormat/>
    <w:rsid w:val="009105F8"/>
  </w:style>
  <w:style w:type="character" w:customStyle="1" w:styleId="12">
    <w:name w:val="Стиль1 Знак"/>
    <w:basedOn w:val="a7"/>
    <w:link w:val="11"/>
    <w:rsid w:val="009105F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5693">
          <w:marLeft w:val="3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9071">
          <w:marLeft w:val="1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4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839">
          <w:marLeft w:val="8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885">
          <w:marLeft w:val="8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046">
          <w:marLeft w:val="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553">
          <w:marLeft w:val="2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905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387">
          <w:marLeft w:val="3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pc-bas.spbtech.ru/" TargetMode="Externa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C637-4182-4FFB-9A11-C23071B4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1</TotalTime>
  <Pages>20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Дария Филиппова</cp:lastModifiedBy>
  <cp:revision>2</cp:revision>
  <cp:lastPrinted>2025-01-27T09:09:00Z</cp:lastPrinted>
  <dcterms:created xsi:type="dcterms:W3CDTF">2025-02-19T09:11:00Z</dcterms:created>
  <dcterms:modified xsi:type="dcterms:W3CDTF">2025-02-19T09:11:00Z</dcterms:modified>
</cp:coreProperties>
</file>